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114"/>
        <w:gridCol w:w="7686"/>
      </w:tblGrid>
      <w:tr w:rsidR="00951FD7" w:rsidTr="00951FD7" w14:paraId="49DDB093" w14:textId="77777777">
        <w:tc>
          <w:tcPr>
            <w:tcW w:w="3155" w:type="dxa"/>
            <w:vAlign w:val="bottom"/>
          </w:tcPr>
          <w:p w:rsidR="00951FD7" w:rsidP="00023FDA" w:rsidRDefault="0083655C" w14:paraId="4FA6F877" w14:textId="577CF20B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92765A0" wp14:editId="2050D15F">
                  <wp:simplePos x="0" y="0"/>
                  <wp:positionH relativeFrom="margin">
                    <wp:posOffset>-7620</wp:posOffset>
                  </wp:positionH>
                  <wp:positionV relativeFrom="margin">
                    <wp:posOffset>171450</wp:posOffset>
                  </wp:positionV>
                  <wp:extent cx="1638300" cy="483235"/>
                  <wp:effectExtent l="0" t="0" r="0" b="0"/>
                  <wp:wrapSquare wrapText="bothSides"/>
                  <wp:docPr id="2" name="Picture 1" descr="A green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green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89" w:type="dxa"/>
            <w:vAlign w:val="bottom"/>
          </w:tcPr>
          <w:p w:rsidR="00951FD7" w:rsidP="00023FDA" w:rsidRDefault="00951FD7" w14:paraId="5396C7AB" w14:textId="77777777">
            <w:pPr>
              <w:pStyle w:val="Title"/>
            </w:pPr>
            <w:r>
              <w:t>Frequently Used Information</w:t>
            </w:r>
          </w:p>
          <w:p w:rsidR="00951FD7" w:rsidP="00023FDA" w:rsidRDefault="00951FD7" w14:paraId="5A76CE2D" w14:textId="77777777">
            <w:pPr>
              <w:pStyle w:val="Subtitle"/>
              <w:ind w:left="72"/>
            </w:pPr>
            <w:r>
              <w:t>Utilities Protection Center, Inc. d.b.a. Georgia 811</w:t>
            </w:r>
          </w:p>
          <w:p w:rsidRPr="00D52232" w:rsidR="00951FD7" w:rsidP="00023FDA" w:rsidRDefault="00951FD7" w14:paraId="1AD07322" w14:textId="77777777">
            <w:pPr>
              <w:pStyle w:val="Subtitle"/>
              <w:ind w:left="72"/>
            </w:pPr>
            <w:r>
              <w:t>3400 Summit Ridge Pkwy, Duluth, GA 30096</w:t>
            </w:r>
          </w:p>
        </w:tc>
      </w:tr>
    </w:tbl>
    <w:p w:rsidRPr="00023FDA" w:rsidR="00023FDA" w:rsidP="00023FDA" w:rsidRDefault="00023FDA" w14:paraId="58CBCD58" w14:textId="77777777">
      <w:pPr>
        <w:rPr>
          <w:vanish/>
        </w:rPr>
      </w:pPr>
    </w:p>
    <w:tbl>
      <w:tblPr>
        <w:tblW w:w="5005" w:type="pct"/>
        <w:tblBorders>
          <w:top w:val="single" w:color="A5B592" w:sz="4" w:space="0"/>
          <w:bottom w:val="single" w:color="A5B592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70"/>
        <w:gridCol w:w="260"/>
        <w:gridCol w:w="1900"/>
        <w:gridCol w:w="711"/>
        <w:gridCol w:w="1448"/>
        <w:gridCol w:w="2160"/>
        <w:gridCol w:w="2162"/>
      </w:tblGrid>
      <w:tr w:rsidRPr="00D85AAA" w:rsidR="00951FD7" w:rsidTr="00622217" w14:paraId="0EBBDDA8" w14:textId="77777777">
        <w:trPr>
          <w:tblHeader/>
        </w:trPr>
        <w:tc>
          <w:tcPr>
            <w:tcW w:w="2170" w:type="dxa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951FD7" w:rsidP="00023FDA" w:rsidRDefault="00951FD7" w14:paraId="1D918FEC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Administrative Office</w:t>
            </w:r>
          </w:p>
        </w:tc>
        <w:tc>
          <w:tcPr>
            <w:tcW w:w="2160" w:type="dxa"/>
            <w:gridSpan w:val="2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951FD7" w:rsidP="00023FDA" w:rsidRDefault="00951FD7" w14:paraId="744B1A3C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Fax</w:t>
            </w:r>
          </w:p>
        </w:tc>
        <w:tc>
          <w:tcPr>
            <w:tcW w:w="2159" w:type="dxa"/>
            <w:gridSpan w:val="2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951FD7" w:rsidP="00023FDA" w:rsidRDefault="00951FD7" w14:paraId="003A7745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Contact Center</w:t>
            </w:r>
          </w:p>
        </w:tc>
        <w:tc>
          <w:tcPr>
            <w:tcW w:w="2160" w:type="dxa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951FD7" w:rsidP="00023FDA" w:rsidRDefault="00951FD7" w14:paraId="5DFE5520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Business Hours</w:t>
            </w:r>
          </w:p>
        </w:tc>
        <w:tc>
          <w:tcPr>
            <w:tcW w:w="2162" w:type="dxa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951FD7" w:rsidP="00023FDA" w:rsidRDefault="00951FD7" w14:paraId="01149C46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After Hours Calls</w:t>
            </w:r>
          </w:p>
        </w:tc>
      </w:tr>
      <w:tr w:rsidRPr="00D51DEE" w:rsidR="00951FD7" w:rsidTr="00622217" w14:paraId="2EEEA622" w14:textId="77777777">
        <w:tc>
          <w:tcPr>
            <w:tcW w:w="2170" w:type="dxa"/>
            <w:shd w:val="clear" w:color="auto" w:fill="D9F2D0" w:themeFill="accent6" w:themeFillTint="33"/>
          </w:tcPr>
          <w:p w:rsidRPr="00023FDA" w:rsidR="00951FD7" w:rsidP="00023FDA" w:rsidRDefault="00951FD7" w14:paraId="583340A9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770-623-4332</w:t>
            </w:r>
          </w:p>
        </w:tc>
        <w:tc>
          <w:tcPr>
            <w:tcW w:w="2160" w:type="dxa"/>
            <w:gridSpan w:val="2"/>
            <w:shd w:val="clear" w:color="auto" w:fill="D9F2D0" w:themeFill="accent6" w:themeFillTint="33"/>
          </w:tcPr>
          <w:p w:rsidRPr="00023FDA" w:rsidR="00951FD7" w:rsidP="00023FDA" w:rsidRDefault="00951FD7" w14:paraId="41447570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770-623-1847</w:t>
            </w:r>
          </w:p>
        </w:tc>
        <w:tc>
          <w:tcPr>
            <w:tcW w:w="2159" w:type="dxa"/>
            <w:gridSpan w:val="2"/>
            <w:shd w:val="clear" w:color="auto" w:fill="D9F2D0" w:themeFill="accent6" w:themeFillTint="33"/>
          </w:tcPr>
          <w:p w:rsidRPr="00023FDA" w:rsidR="00951FD7" w:rsidP="00023FDA" w:rsidRDefault="00951FD7" w14:paraId="7A5A2A57" w14:textId="77777777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770-623-4344</w:t>
            </w:r>
          </w:p>
          <w:p w:rsidRPr="00023FDA" w:rsidR="00951FD7" w:rsidP="00023FDA" w:rsidRDefault="00951FD7" w14:paraId="701757F2" w14:textId="77777777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800-282-7411</w:t>
            </w:r>
          </w:p>
          <w:p w:rsidRPr="00023FDA" w:rsidR="00951FD7" w:rsidP="00023FDA" w:rsidRDefault="00951FD7" w14:paraId="4A95C0FF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160" w:type="dxa"/>
            <w:shd w:val="clear" w:color="auto" w:fill="D9F2D0" w:themeFill="accent6" w:themeFillTint="33"/>
          </w:tcPr>
          <w:p w:rsidRPr="00023FDA" w:rsidR="00951FD7" w:rsidP="00023FDA" w:rsidRDefault="00951FD7" w14:paraId="6E19C7A2" w14:textId="77777777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Monday – Friday </w:t>
            </w:r>
          </w:p>
          <w:p w:rsidRPr="00023FDA" w:rsidR="00951FD7" w:rsidP="00023FDA" w:rsidRDefault="00951FD7" w14:paraId="6E0C7940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7:00 a.m.-6:00 p.m. excl</w:t>
            </w:r>
            <w:r w:rsidR="0075463A">
              <w:rPr>
                <w:rFonts w:ascii="Century Gothic" w:hAnsi="Century Gothic"/>
                <w:color w:val="000000"/>
                <w:sz w:val="22"/>
                <w:szCs w:val="22"/>
              </w:rPr>
              <w:t>uding</w:t>
            </w: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holidays</w:t>
            </w:r>
          </w:p>
        </w:tc>
        <w:tc>
          <w:tcPr>
            <w:tcW w:w="2162" w:type="dxa"/>
            <w:shd w:val="clear" w:color="auto" w:fill="D9F2D0" w:themeFill="accent6" w:themeFillTint="33"/>
          </w:tcPr>
          <w:p w:rsidRPr="00023FDA" w:rsidR="00951FD7" w:rsidP="00023FDA" w:rsidRDefault="00951FD7" w14:paraId="6F947F90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Handled by Texas 811 </w:t>
            </w:r>
            <w:r w:rsidRPr="0075463A">
              <w:rPr>
                <w:rFonts w:ascii="Century Gothic" w:hAnsi="Century Gothic"/>
                <w:color w:val="000000"/>
                <w:sz w:val="18"/>
                <w:szCs w:val="18"/>
              </w:rPr>
              <w:t>(</w:t>
            </w:r>
            <w:r w:rsidR="00037C01">
              <w:rPr>
                <w:rFonts w:ascii="Century Gothic" w:hAnsi="Century Gothic"/>
                <w:color w:val="000000"/>
                <w:sz w:val="18"/>
                <w:szCs w:val="18"/>
              </w:rPr>
              <w:t>all except LPs and Designs</w:t>
            </w:r>
            <w:r w:rsidRPr="0075463A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</w:tr>
      <w:tr w:rsidRPr="00045210" w:rsidR="00951FD7" w:rsidTr="005421A1" w14:paraId="11176023" w14:textId="77777777">
        <w:tc>
          <w:tcPr>
            <w:tcW w:w="2430" w:type="dxa"/>
            <w:gridSpan w:val="2"/>
            <w:shd w:val="clear" w:color="auto" w:fill="auto"/>
          </w:tcPr>
          <w:p w:rsidRPr="00023FDA" w:rsidR="00951FD7" w:rsidP="00023FDA" w:rsidRDefault="00951FD7" w14:paraId="146832B5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Human Resources        </w:t>
            </w:r>
            <w:r w:rsidRPr="005A47E5">
              <w:rPr>
                <w:rFonts w:ascii="Century Gothic" w:hAnsi="Century Gothic"/>
                <w:color w:val="536142"/>
                <w:sz w:val="22"/>
                <w:szCs w:val="22"/>
              </w:rPr>
              <w:t>hr@georgia811.com</w:t>
            </w:r>
          </w:p>
        </w:tc>
        <w:tc>
          <w:tcPr>
            <w:tcW w:w="8381" w:type="dxa"/>
            <w:gridSpan w:val="5"/>
            <w:shd w:val="clear" w:color="auto" w:fill="auto"/>
          </w:tcPr>
          <w:p w:rsidRPr="00023FDA" w:rsidR="00951FD7" w:rsidP="00023FDA" w:rsidRDefault="00951FD7" w14:paraId="7C6E00BF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Kelly Holl: Office 770-476-6029 Cell 843-696-8372</w:t>
            </w:r>
          </w:p>
          <w:p w:rsidR="00951FD7" w:rsidP="00023FDA" w:rsidRDefault="00951FD7" w14:paraId="45ACE227" w14:textId="77777777">
            <w:pPr>
              <w:spacing w:before="40" w:after="4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Dezaree Thomas: Cell 910-880-0243 </w:t>
            </w:r>
            <w:r w:rsidRPr="00705401">
              <w:rPr>
                <w:rFonts w:ascii="Century Gothic" w:hAnsi="Century Gothic"/>
                <w:color w:val="000000"/>
                <w:sz w:val="20"/>
                <w:szCs w:val="20"/>
              </w:rPr>
              <w:t>(Employment Verifications)</w:t>
            </w:r>
          </w:p>
          <w:p w:rsidR="005421A1" w:rsidP="005421A1" w:rsidRDefault="009153D8" w14:paraId="68256B01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EAP:  </w:t>
            </w:r>
            <w:hyperlink w:history="1" r:id="rId12">
              <w:r w:rsidRPr="00832BCC" w:rsidR="00832BCC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Counseling Assistance? 1-800-252-4555</w:t>
              </w:r>
            </w:hyperlink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1C5F20" w:rsidR="005421A1">
              <w:rPr>
                <w:rFonts w:ascii="Century Gothic" w:hAnsi="Century Gothic"/>
                <w:color w:val="000000"/>
                <w:sz w:val="22"/>
                <w:szCs w:val="22"/>
              </w:rPr>
              <w:t>Say: One Calls of America.</w:t>
            </w:r>
            <w:r w:rsidR="005421A1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</w:t>
            </w:r>
          </w:p>
          <w:p w:rsidRPr="00023FDA" w:rsidR="00832BCC" w:rsidP="005421A1" w:rsidRDefault="00122265" w14:paraId="231FAC07" w14:textId="41049719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(</w:t>
            </w:r>
            <w:r w:rsidRPr="00122265" w:rsidR="00832BCC">
              <w:rPr>
                <w:rFonts w:ascii="Century Gothic" w:hAnsi="Century Gothic"/>
                <w:color w:val="000000"/>
                <w:sz w:val="22"/>
                <w:szCs w:val="22"/>
              </w:rPr>
              <w:t>For life-threatening emergencies, please call 911 or 988.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)</w:t>
            </w:r>
          </w:p>
        </w:tc>
      </w:tr>
      <w:tr w:rsidRPr="00045210" w:rsidR="00622217" w:rsidTr="00622217" w14:paraId="45B9D9BC" w14:textId="77777777">
        <w:tc>
          <w:tcPr>
            <w:tcW w:w="5041" w:type="dxa"/>
            <w:gridSpan w:val="4"/>
            <w:shd w:val="clear" w:color="auto" w:fill="D9F2D0" w:themeFill="accent6" w:themeFillTint="33"/>
          </w:tcPr>
          <w:p w:rsidR="00622217" w:rsidP="00622217" w:rsidRDefault="00622217" w14:paraId="4EE9AB80" w14:textId="62EDD42C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Georgia 811 Current Status of Services</w:t>
            </w:r>
          </w:p>
        </w:tc>
        <w:tc>
          <w:tcPr>
            <w:tcW w:w="5770" w:type="dxa"/>
            <w:gridSpan w:val="3"/>
            <w:shd w:val="clear" w:color="auto" w:fill="D9F2D0" w:themeFill="accent6" w:themeFillTint="33"/>
          </w:tcPr>
          <w:p w:rsidR="00622217" w:rsidP="00622217" w:rsidRDefault="00622217" w14:paraId="75652E9B" w14:textId="58F186C2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georgia811.com/</w:t>
            </w: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index.php</w:t>
            </w:r>
            <w:proofErr w:type="spell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>/systems-availability-dashboard/</w:t>
            </w:r>
          </w:p>
        </w:tc>
      </w:tr>
      <w:tr w:rsidRPr="00045210" w:rsidR="00622217" w:rsidTr="00622217" w14:paraId="1F86BF2F" w14:textId="77777777">
        <w:tc>
          <w:tcPr>
            <w:tcW w:w="5041" w:type="dxa"/>
            <w:gridSpan w:val="4"/>
            <w:shd w:val="clear" w:color="auto" w:fill="auto"/>
          </w:tcPr>
          <w:p w:rsidRPr="00023FDA" w:rsidR="00622217" w:rsidP="00622217" w:rsidRDefault="00622217" w14:paraId="6367D1A2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Media Hotline (Megan Estes)</w:t>
            </w:r>
          </w:p>
        </w:tc>
        <w:tc>
          <w:tcPr>
            <w:tcW w:w="5770" w:type="dxa"/>
            <w:gridSpan w:val="3"/>
            <w:shd w:val="clear" w:color="auto" w:fill="auto"/>
          </w:tcPr>
          <w:p w:rsidRPr="00023FDA" w:rsidR="00622217" w:rsidP="00622217" w:rsidRDefault="00622217" w14:paraId="20E22A8A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770-476-6048, 770-823-3936</w:t>
            </w:r>
          </w:p>
        </w:tc>
      </w:tr>
      <w:tr w:rsidRPr="00045210" w:rsidR="00622217" w:rsidTr="00622217" w14:paraId="0AE79845" w14:textId="77777777">
        <w:tc>
          <w:tcPr>
            <w:tcW w:w="5041" w:type="dxa"/>
            <w:gridSpan w:val="4"/>
            <w:shd w:val="clear" w:color="auto" w:fill="D9F2D0" w:themeFill="accent6" w:themeFillTint="33"/>
          </w:tcPr>
          <w:p w:rsidRPr="00023FDA" w:rsidR="00622217" w:rsidP="00622217" w:rsidRDefault="00622217" w14:paraId="0F6139C1" w14:textId="30C13665">
            <w:pPr>
              <w:spacing w:before="40" w:after="40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63C543D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Member </w:t>
            </w:r>
            <w:proofErr w:type="gramStart"/>
            <w:r w:rsidRPr="063C543D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Services  (</w:t>
            </w:r>
            <w:proofErr w:type="gramEnd"/>
            <w:r w:rsidRPr="063C543D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7:00 a.m.-4:00 p.m.)      </w:t>
            </w:r>
            <w:r w:rsidRPr="063C543D">
              <w:rPr>
                <w:rFonts w:ascii="Century Gothic" w:hAnsi="Century Gothic"/>
                <w:color w:val="536142"/>
                <w:sz w:val="22"/>
                <w:szCs w:val="22"/>
              </w:rPr>
              <w:t>Mobile User Help Desk, Missing Members, Recording Requests, Chat Transcripts, Law Firm Requests</w:t>
            </w:r>
          </w:p>
        </w:tc>
        <w:tc>
          <w:tcPr>
            <w:tcW w:w="5770" w:type="dxa"/>
            <w:gridSpan w:val="3"/>
            <w:shd w:val="clear" w:color="auto" w:fill="D9F2D0" w:themeFill="accent6" w:themeFillTint="33"/>
          </w:tcPr>
          <w:p w:rsidRPr="00F64CE7" w:rsidR="00622217" w:rsidP="00622217" w:rsidRDefault="00622217" w14:paraId="1FF16620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770-623-5786, Fax 770-623-4566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hyperlink w:history="1" r:id="rId13">
              <w:r w:rsidRPr="00FD2810">
                <w:rPr>
                  <w:rStyle w:val="Hyperlink"/>
                  <w:rFonts w:ascii="Century Gothic" w:hAnsi="Century Gothic"/>
                  <w:sz w:val="22"/>
                  <w:szCs w:val="22"/>
                </w:rPr>
                <w:t>memberservices@georgia811.com</w:t>
              </w:r>
            </w:hyperlink>
          </w:p>
        </w:tc>
      </w:tr>
      <w:tr w:rsidRPr="00045210" w:rsidR="00622217" w:rsidTr="00622217" w14:paraId="2D0710A6" w14:textId="77777777">
        <w:tc>
          <w:tcPr>
            <w:tcW w:w="5041" w:type="dxa"/>
            <w:gridSpan w:val="4"/>
            <w:shd w:val="clear" w:color="auto" w:fill="auto"/>
          </w:tcPr>
          <w:p w:rsidRPr="00023FDA" w:rsidR="00622217" w:rsidP="00622217" w:rsidRDefault="00622217" w14:paraId="71C93CD8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Portal &amp; </w:t>
            </w:r>
            <w:proofErr w:type="spellStart"/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eRequest</w:t>
            </w:r>
            <w:proofErr w:type="spellEnd"/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 User</w:t>
            </w: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Help Desk </w:t>
            </w: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(7:00 a.m.-4:30 p.m.)</w:t>
            </w:r>
          </w:p>
        </w:tc>
        <w:tc>
          <w:tcPr>
            <w:tcW w:w="5770" w:type="dxa"/>
            <w:gridSpan w:val="3"/>
            <w:shd w:val="clear" w:color="auto" w:fill="auto"/>
          </w:tcPr>
          <w:p w:rsidR="00622217" w:rsidP="00622217" w:rsidRDefault="00622217" w14:paraId="503029FF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770-476-6050, </w:t>
            </w:r>
            <w:hyperlink w:history="1" r:id="rId14">
              <w:r w:rsidRPr="00311956">
                <w:rPr>
                  <w:rStyle w:val="Hyperlink"/>
                  <w:rFonts w:ascii="Century Gothic" w:hAnsi="Century Gothic"/>
                  <w:sz w:val="22"/>
                  <w:szCs w:val="22"/>
                </w:rPr>
                <w:t>helpdesk@georgia811.com</w:t>
              </w:r>
            </w:hyperlink>
          </w:p>
          <w:p w:rsidRPr="002D399D" w:rsidR="00622217" w:rsidP="00622217" w:rsidRDefault="00622217" w14:paraId="62C7FB78" w14:textId="77777777">
            <w:pPr>
              <w:spacing w:before="40" w:after="40"/>
              <w:rPr>
                <w:rFonts w:ascii="Century Gothic" w:hAnsi="Century Gothic"/>
                <w:color w:val="536142"/>
                <w:sz w:val="22"/>
                <w:szCs w:val="22"/>
              </w:rPr>
            </w:pPr>
          </w:p>
        </w:tc>
      </w:tr>
      <w:tr w:rsidRPr="00045210" w:rsidR="00622217" w:rsidTr="00622217" w14:paraId="1BA0CE79" w14:textId="77777777">
        <w:tc>
          <w:tcPr>
            <w:tcW w:w="5041" w:type="dxa"/>
            <w:gridSpan w:val="4"/>
            <w:shd w:val="clear" w:color="auto" w:fill="D9F2D0" w:themeFill="accent6" w:themeFillTint="33"/>
          </w:tcPr>
          <w:p w:rsidRPr="00023FDA" w:rsidR="00622217" w:rsidP="00622217" w:rsidRDefault="00622217" w14:paraId="031672EC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 xml:space="preserve">Large Project </w:t>
            </w: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(7:00 a.m.-</w:t>
            </w: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5</w:t>
            </w: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:30 p.m.)</w:t>
            </w:r>
          </w:p>
        </w:tc>
        <w:tc>
          <w:tcPr>
            <w:tcW w:w="5770" w:type="dxa"/>
            <w:gridSpan w:val="3"/>
            <w:shd w:val="clear" w:color="auto" w:fill="D9F2D0" w:themeFill="accent6" w:themeFillTint="33"/>
          </w:tcPr>
          <w:p w:rsidRPr="002D399D" w:rsidR="00622217" w:rsidP="00622217" w:rsidRDefault="00622217" w14:paraId="0F436735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D399D">
              <w:rPr>
                <w:rFonts w:ascii="Century Gothic" w:hAnsi="Century Gothic"/>
                <w:color w:val="000000"/>
                <w:sz w:val="22"/>
                <w:szCs w:val="22"/>
              </w:rPr>
              <w:t>georgia811.com/</w:t>
            </w:r>
            <w:proofErr w:type="gramStart"/>
            <w:r w:rsidRPr="002D399D">
              <w:rPr>
                <w:rFonts w:ascii="Century Gothic" w:hAnsi="Century Gothic"/>
                <w:color w:val="000000"/>
                <w:sz w:val="22"/>
                <w:szCs w:val="22"/>
              </w:rPr>
              <w:t>large-projects</w:t>
            </w:r>
            <w:proofErr w:type="gramEnd"/>
            <w:r w:rsidRPr="002D399D">
              <w:rPr>
                <w:rFonts w:ascii="Century Gothic" w:hAnsi="Century Gothic"/>
                <w:color w:val="000000"/>
                <w:sz w:val="22"/>
                <w:szCs w:val="22"/>
              </w:rPr>
              <w:t>/</w:t>
            </w:r>
          </w:p>
          <w:p w:rsidRPr="002D399D" w:rsidR="00622217" w:rsidP="00622217" w:rsidRDefault="00622217" w14:paraId="27DB1AD3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D399D">
              <w:rPr>
                <w:rFonts w:ascii="Century Gothic" w:hAnsi="Century Gothic"/>
                <w:sz w:val="22"/>
                <w:szCs w:val="22"/>
                <w:u w:val="single"/>
              </w:rPr>
              <w:t>lpform.ga811.com</w:t>
            </w:r>
          </w:p>
        </w:tc>
      </w:tr>
      <w:tr w:rsidRPr="00045210" w:rsidR="00622217" w:rsidTr="00622217" w14:paraId="73E1143A" w14:textId="77777777">
        <w:tc>
          <w:tcPr>
            <w:tcW w:w="5041" w:type="dxa"/>
            <w:gridSpan w:val="4"/>
            <w:shd w:val="clear" w:color="auto" w:fill="auto"/>
          </w:tcPr>
          <w:p w:rsidRPr="00025B0E" w:rsidR="00622217" w:rsidP="00622217" w:rsidRDefault="00622217" w14:paraId="031DA5D1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5B0E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National One Call Directory</w:t>
            </w:r>
          </w:p>
        </w:tc>
        <w:tc>
          <w:tcPr>
            <w:tcW w:w="5770" w:type="dxa"/>
            <w:gridSpan w:val="3"/>
            <w:shd w:val="clear" w:color="auto" w:fill="auto"/>
          </w:tcPr>
          <w:p w:rsidRPr="00025B0E" w:rsidR="00622217" w:rsidP="00622217" w:rsidRDefault="00622217" w14:paraId="236EFCB3" w14:textId="644F7A95">
            <w:pPr>
              <w:spacing w:before="40" w:after="40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888-258-0808</w:t>
            </w:r>
          </w:p>
        </w:tc>
      </w:tr>
      <w:tr w:rsidRPr="00045210" w:rsidR="00622217" w:rsidTr="00622217" w14:paraId="46A69138" w14:textId="77777777">
        <w:tc>
          <w:tcPr>
            <w:tcW w:w="5041" w:type="dxa"/>
            <w:gridSpan w:val="4"/>
            <w:shd w:val="clear" w:color="auto" w:fill="D9F2D0" w:themeFill="accent6" w:themeFillTint="33"/>
          </w:tcPr>
          <w:p w:rsidRPr="00025B0E" w:rsidR="00622217" w:rsidP="00622217" w:rsidRDefault="00622217" w14:paraId="1CD1E491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5B0E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Georgia Public Service Commission</w:t>
            </w:r>
          </w:p>
        </w:tc>
        <w:tc>
          <w:tcPr>
            <w:tcW w:w="5770" w:type="dxa"/>
            <w:gridSpan w:val="3"/>
            <w:shd w:val="clear" w:color="auto" w:fill="D9F2D0" w:themeFill="accent6" w:themeFillTint="33"/>
          </w:tcPr>
          <w:p w:rsidRPr="00025B0E" w:rsidR="00622217" w:rsidP="00622217" w:rsidRDefault="00622217" w14:paraId="3B3A4CF1" w14:textId="77777777">
            <w:pPr>
              <w:spacing w:before="40" w:after="40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5B0E">
              <w:rPr>
                <w:rFonts w:ascii="Century Gothic" w:hAnsi="Century Gothic"/>
                <w:color w:val="000000"/>
                <w:sz w:val="22"/>
                <w:szCs w:val="22"/>
              </w:rPr>
              <w:t>www.psc.ga.gov</w:t>
            </w:r>
          </w:p>
        </w:tc>
      </w:tr>
      <w:tr w:rsidRPr="00045210" w:rsidR="00622217" w:rsidTr="00622217" w14:paraId="265B26AD" w14:textId="77777777">
        <w:tc>
          <w:tcPr>
            <w:tcW w:w="5041" w:type="dxa"/>
            <w:gridSpan w:val="4"/>
            <w:shd w:val="clear" w:color="auto" w:fill="auto"/>
          </w:tcPr>
          <w:p w:rsidRPr="00025B0E" w:rsidR="00622217" w:rsidP="00622217" w:rsidRDefault="00622217" w14:paraId="7F1DD8BF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5B0E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Ticket Escalations</w:t>
            </w:r>
          </w:p>
        </w:tc>
        <w:tc>
          <w:tcPr>
            <w:tcW w:w="5770" w:type="dxa"/>
            <w:gridSpan w:val="3"/>
            <w:shd w:val="clear" w:color="auto" w:fill="auto"/>
          </w:tcPr>
          <w:p w:rsidRPr="00025B0E" w:rsidR="00622217" w:rsidP="00622217" w:rsidRDefault="00622217" w14:paraId="37111B90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5B0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Send email to all:  </w:t>
            </w:r>
            <w:hyperlink w:history="1" r:id="rId15">
              <w:r w:rsidRPr="002E1D55">
                <w:rPr>
                  <w:rStyle w:val="Hyperlink"/>
                  <w:rFonts w:ascii="Century Gothic" w:hAnsi="Century Gothic"/>
                  <w:sz w:val="22"/>
                  <w:szCs w:val="22"/>
                </w:rPr>
                <w:t>escalations@georgia811.com</w:t>
              </w:r>
            </w:hyperlink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</w:t>
            </w:r>
            <w:r w:rsidRPr="00025B0E">
              <w:rPr>
                <w:rFonts w:ascii="Century Gothic" w:hAnsi="Century Gothic"/>
                <w:color w:val="000000"/>
                <w:sz w:val="20"/>
                <w:szCs w:val="20"/>
              </w:rPr>
              <w:t>(Include caller’s name, phone number, email address, ticket number &amp; reason for escalation)</w:t>
            </w:r>
          </w:p>
        </w:tc>
      </w:tr>
      <w:tr w:rsidRPr="00045210" w:rsidR="00622217" w:rsidTr="00622217" w14:paraId="424F89D7" w14:textId="77777777">
        <w:tc>
          <w:tcPr>
            <w:tcW w:w="5041" w:type="dxa"/>
            <w:gridSpan w:val="4"/>
            <w:shd w:val="clear" w:color="auto" w:fill="D9F2D0" w:themeFill="accent6" w:themeFillTint="33"/>
          </w:tcPr>
          <w:p w:rsidRPr="00025B0E" w:rsidR="00622217" w:rsidP="00622217" w:rsidRDefault="00622217" w14:paraId="11E779A4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5B0E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Quality Evaluation Disputes</w:t>
            </w:r>
          </w:p>
        </w:tc>
        <w:tc>
          <w:tcPr>
            <w:tcW w:w="5770" w:type="dxa"/>
            <w:gridSpan w:val="3"/>
            <w:shd w:val="clear" w:color="auto" w:fill="D9F2D0" w:themeFill="accent6" w:themeFillTint="33"/>
          </w:tcPr>
          <w:p w:rsidRPr="00025B0E" w:rsidR="00622217" w:rsidP="00622217" w:rsidRDefault="00622217" w14:paraId="7832444B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5B0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Send email to all:  </w:t>
            </w:r>
            <w:hyperlink w:history="1" r:id="rId16">
              <w:r w:rsidRPr="00025B0E">
                <w:rPr>
                  <w:rStyle w:val="Hyperlink"/>
                  <w:rFonts w:ascii="Century Gothic" w:hAnsi="Century Gothic"/>
                  <w:sz w:val="22"/>
                  <w:szCs w:val="22"/>
                </w:rPr>
                <w:t>tanderson@georgia811.com</w:t>
              </w:r>
            </w:hyperlink>
            <w:r w:rsidRPr="00025B0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hyperlink w:history="1" r:id="rId17">
              <w:r w:rsidRPr="00FD2810">
                <w:rPr>
                  <w:rStyle w:val="Hyperlink"/>
                  <w:rFonts w:ascii="Century Gothic" w:hAnsi="Century Gothic"/>
                  <w:sz w:val="22"/>
                  <w:szCs w:val="22"/>
                </w:rPr>
                <w:t>lcrenshaw@georgia811.com</w:t>
              </w:r>
            </w:hyperlink>
            <w:r w:rsidRPr="00025B0E">
              <w:rPr>
                <w:rFonts w:ascii="Century Gothic" w:hAnsi="Century Gothic"/>
                <w:color w:val="000000"/>
                <w:sz w:val="22"/>
                <w:szCs w:val="22"/>
              </w:rPr>
              <w:t>, your supervisor</w:t>
            </w:r>
          </w:p>
          <w:p w:rsidRPr="00025B0E" w:rsidR="00622217" w:rsidP="00622217" w:rsidRDefault="00622217" w14:paraId="3B72E888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5B0E">
              <w:rPr>
                <w:rFonts w:ascii="Century Gothic" w:hAnsi="Century Gothic"/>
                <w:color w:val="000000"/>
                <w:sz w:val="20"/>
                <w:szCs w:val="20"/>
              </w:rPr>
              <w:t>(Include ticket number, release date &amp; time of evaluation, &amp; reason for dispute)</w:t>
            </w:r>
          </w:p>
        </w:tc>
      </w:tr>
      <w:tr w:rsidRPr="00045210" w:rsidR="00622217" w:rsidTr="00622217" w14:paraId="036C95AE" w14:textId="77777777">
        <w:tc>
          <w:tcPr>
            <w:tcW w:w="5041" w:type="dxa"/>
            <w:gridSpan w:val="4"/>
            <w:shd w:val="clear" w:color="auto" w:fill="auto"/>
          </w:tcPr>
          <w:p w:rsidRPr="00025B0E" w:rsidR="00622217" w:rsidP="00622217" w:rsidRDefault="00622217" w14:paraId="0067CE2F" w14:textId="77777777">
            <w:pPr>
              <w:spacing w:before="40" w:after="40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Schedule Changes or Updates</w:t>
            </w:r>
          </w:p>
        </w:tc>
        <w:tc>
          <w:tcPr>
            <w:tcW w:w="5770" w:type="dxa"/>
            <w:gridSpan w:val="3"/>
            <w:shd w:val="clear" w:color="auto" w:fill="auto"/>
          </w:tcPr>
          <w:p w:rsidRPr="00025B0E" w:rsidR="00622217" w:rsidP="00622217" w:rsidRDefault="00622217" w14:paraId="295D82B8" w14:textId="77777777">
            <w:pPr>
              <w:spacing w:before="40" w:after="40"/>
              <w:rPr>
                <w:rFonts w:ascii="Century Gothic" w:hAnsi="Century Gothic"/>
                <w:color w:val="000000"/>
                <w:sz w:val="22"/>
                <w:szCs w:val="22"/>
              </w:rPr>
            </w:pPr>
            <w:hyperlink w:history="1" r:id="rId18">
              <w:r w:rsidRPr="002E1D55">
                <w:rPr>
                  <w:rStyle w:val="Hyperlink"/>
                  <w:rFonts w:ascii="Century Gothic" w:hAnsi="Century Gothic"/>
                  <w:sz w:val="22"/>
                  <w:szCs w:val="22"/>
                </w:rPr>
                <w:t>wfm@georgia811.com</w:t>
              </w:r>
            </w:hyperlink>
          </w:p>
        </w:tc>
      </w:tr>
    </w:tbl>
    <w:p w:rsidR="00951FD7" w:rsidP="00951FD7" w:rsidRDefault="00951FD7" w14:paraId="77B6E4FC" w14:textId="77777777">
      <w:pPr>
        <w:rPr>
          <w:b/>
          <w:bCs/>
          <w:color w:val="833C0B"/>
          <w:sz w:val="10"/>
          <w:szCs w:val="10"/>
        </w:rPr>
      </w:pPr>
    </w:p>
    <w:p w:rsidRPr="009758B4" w:rsidR="005A47E5" w:rsidP="00951FD7" w:rsidRDefault="005A47E5" w14:paraId="3E7BA144" w14:textId="77777777">
      <w:pPr>
        <w:rPr>
          <w:b/>
          <w:bCs/>
          <w:color w:val="833C0B"/>
          <w:sz w:val="10"/>
          <w:szCs w:val="10"/>
        </w:rPr>
      </w:pPr>
    </w:p>
    <w:p w:rsidRPr="00951FD7" w:rsidR="00951FD7" w:rsidP="00951FD7" w:rsidRDefault="00951FD7" w14:paraId="27E68226" w14:textId="77777777">
      <w:pPr>
        <w:rPr>
          <w:rFonts w:ascii="Century Gothic" w:hAnsi="Century Gothic"/>
          <w:b/>
          <w:bCs/>
          <w:color w:val="833C0B"/>
        </w:rPr>
      </w:pPr>
      <w:r w:rsidRPr="00951FD7">
        <w:rPr>
          <w:rFonts w:ascii="Century Gothic" w:hAnsi="Century Gothic"/>
          <w:b/>
          <w:bCs/>
          <w:color w:val="833C0B"/>
        </w:rPr>
        <w:t>Contact Center Director &amp; Supervisors</w:t>
      </w:r>
    </w:p>
    <w:tbl>
      <w:tblPr>
        <w:tblW w:w="4975" w:type="pct"/>
        <w:tblInd w:w="72" w:type="dxa"/>
        <w:tblBorders>
          <w:top w:val="single" w:color="A5B592" w:sz="4" w:space="0"/>
          <w:bottom w:val="single" w:color="A5B592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49"/>
        <w:gridCol w:w="2150"/>
        <w:gridCol w:w="2149"/>
        <w:gridCol w:w="2149"/>
        <w:gridCol w:w="2149"/>
      </w:tblGrid>
      <w:tr w:rsidRPr="00023FDA" w:rsidR="00F64CE7" w:rsidTr="00F64CE7" w14:paraId="70D829B2" w14:textId="77777777">
        <w:trPr>
          <w:tblHeader/>
        </w:trPr>
        <w:tc>
          <w:tcPr>
            <w:tcW w:w="2177" w:type="dxa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F64CE7" w:rsidP="00F64CE7" w:rsidRDefault="00F64CE7" w14:paraId="511BBA7B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Jessica Baker</w:t>
            </w:r>
          </w:p>
        </w:tc>
        <w:tc>
          <w:tcPr>
            <w:tcW w:w="2178" w:type="dxa"/>
            <w:tcBorders>
              <w:bottom w:val="single" w:color="A5B592" w:sz="4" w:space="0"/>
            </w:tcBorders>
          </w:tcPr>
          <w:p w:rsidRPr="00023FDA" w:rsidR="00F64CE7" w:rsidP="00F64CE7" w:rsidRDefault="00F64CE7" w14:paraId="2FCDCFE2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Melinda Butler</w:t>
            </w:r>
          </w:p>
        </w:tc>
        <w:tc>
          <w:tcPr>
            <w:tcW w:w="2178" w:type="dxa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F64CE7" w:rsidP="00F64CE7" w:rsidRDefault="00F64CE7" w14:paraId="05ACEAB8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Piper Harvey</w:t>
            </w:r>
          </w:p>
        </w:tc>
        <w:tc>
          <w:tcPr>
            <w:tcW w:w="2178" w:type="dxa"/>
            <w:tcBorders>
              <w:bottom w:val="single" w:color="A5B592" w:sz="4" w:space="0"/>
            </w:tcBorders>
            <w:vAlign w:val="bottom"/>
          </w:tcPr>
          <w:p w:rsidRPr="00023FDA" w:rsidR="00F64CE7" w:rsidP="00F64CE7" w:rsidRDefault="00F64CE7" w14:paraId="55B5519C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Scott Blair</w:t>
            </w:r>
          </w:p>
        </w:tc>
        <w:tc>
          <w:tcPr>
            <w:tcW w:w="2178" w:type="dxa"/>
            <w:tcBorders>
              <w:bottom w:val="single" w:color="A5B592" w:sz="4" w:space="0"/>
            </w:tcBorders>
            <w:shd w:val="clear" w:color="auto" w:fill="auto"/>
            <w:vAlign w:val="bottom"/>
          </w:tcPr>
          <w:p w:rsidRPr="00023FDA" w:rsidR="00F64CE7" w:rsidP="00F64CE7" w:rsidRDefault="00F64CE7" w14:paraId="2808B36D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Tieahs Anderson</w:t>
            </w:r>
          </w:p>
        </w:tc>
      </w:tr>
      <w:tr w:rsidRPr="00023FDA" w:rsidR="00F64CE7" w:rsidTr="00F64CE7" w14:paraId="2993BEED" w14:textId="77777777">
        <w:tc>
          <w:tcPr>
            <w:tcW w:w="2177" w:type="dxa"/>
            <w:shd w:val="clear" w:color="auto" w:fill="D9F2D0"/>
          </w:tcPr>
          <w:p w:rsidRPr="00023FDA" w:rsidR="00F64CE7" w:rsidP="00F64CE7" w:rsidRDefault="00F64CE7" w14:paraId="2FC48E59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770-362-0920</w:t>
            </w:r>
          </w:p>
        </w:tc>
        <w:tc>
          <w:tcPr>
            <w:tcW w:w="2178" w:type="dxa"/>
            <w:shd w:val="clear" w:color="auto" w:fill="D9F2D0"/>
          </w:tcPr>
          <w:p w:rsidRPr="00023FDA" w:rsidR="00F64CE7" w:rsidP="00F64CE7" w:rsidRDefault="00F64CE7" w14:paraId="2295A967" w14:textId="77777777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678-896-2991</w:t>
            </w:r>
          </w:p>
        </w:tc>
        <w:tc>
          <w:tcPr>
            <w:tcW w:w="2178" w:type="dxa"/>
            <w:shd w:val="clear" w:color="auto" w:fill="D9F2D0"/>
          </w:tcPr>
          <w:p w:rsidRPr="00023FDA" w:rsidR="00F64CE7" w:rsidP="00F64CE7" w:rsidRDefault="00F64CE7" w14:paraId="62908951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404-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465-8176</w:t>
            </w:r>
          </w:p>
        </w:tc>
        <w:tc>
          <w:tcPr>
            <w:tcW w:w="2178" w:type="dxa"/>
            <w:shd w:val="clear" w:color="auto" w:fill="D9F2D0"/>
          </w:tcPr>
          <w:p w:rsidRPr="00023FDA" w:rsidR="00F64CE7" w:rsidP="00F64CE7" w:rsidRDefault="00F64CE7" w14:paraId="5DF0CB68" w14:textId="77777777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404-216-4574</w:t>
            </w:r>
          </w:p>
        </w:tc>
        <w:tc>
          <w:tcPr>
            <w:tcW w:w="2178" w:type="dxa"/>
            <w:shd w:val="clear" w:color="auto" w:fill="D9F2D0"/>
          </w:tcPr>
          <w:p w:rsidRPr="00023FDA" w:rsidR="00F64CE7" w:rsidP="00F64CE7" w:rsidRDefault="00F64CE7" w14:paraId="79B82C98" w14:textId="77777777">
            <w:pPr>
              <w:spacing w:before="40" w:after="40"/>
              <w:jc w:val="center"/>
              <w:rPr>
                <w:rFonts w:ascii="Century Gothic" w:hAnsi="Century Gothic"/>
                <w:color w:val="536142"/>
                <w:sz w:val="22"/>
                <w:szCs w:val="22"/>
              </w:rPr>
            </w:pPr>
            <w:r w:rsidRPr="00023FDA">
              <w:rPr>
                <w:rFonts w:ascii="Century Gothic" w:hAnsi="Century Gothic"/>
                <w:color w:val="000000"/>
                <w:sz w:val="22"/>
                <w:szCs w:val="22"/>
              </w:rPr>
              <w:t>678-252-8985</w:t>
            </w:r>
          </w:p>
        </w:tc>
      </w:tr>
    </w:tbl>
    <w:p w:rsidR="00951FD7" w:rsidP="00951FD7" w:rsidRDefault="00951FD7" w14:paraId="24105FBE" w14:textId="77777777">
      <w:pPr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Pr="009758B4" w:rsidR="005A47E5" w:rsidP="00951FD7" w:rsidRDefault="005A47E5" w14:paraId="2335C71B" w14:textId="77777777">
      <w:pPr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Pr="00951FD7" w:rsidR="0011533B" w:rsidP="0011533B" w:rsidRDefault="0011533B" w14:paraId="61240A6F" w14:textId="77777777">
      <w:pPr>
        <w:rPr>
          <w:rFonts w:ascii="Century Gothic" w:hAnsi="Century Gothic"/>
          <w:b/>
          <w:bCs/>
          <w:color w:val="833C0B"/>
        </w:rPr>
      </w:pPr>
      <w:r w:rsidRPr="00951FD7">
        <w:rPr>
          <w:rFonts w:ascii="Century Gothic" w:hAnsi="Century Gothic"/>
          <w:b/>
          <w:bCs/>
          <w:color w:val="833C0B"/>
        </w:rPr>
        <w:t>S</w:t>
      </w:r>
      <w:r>
        <w:rPr>
          <w:rFonts w:ascii="Century Gothic" w:hAnsi="Century Gothic"/>
          <w:b/>
          <w:bCs/>
          <w:color w:val="833C0B"/>
        </w:rPr>
        <w:t>enior Contact Center Specialists</w:t>
      </w:r>
    </w:p>
    <w:tbl>
      <w:tblPr>
        <w:tblW w:w="5000" w:type="pct"/>
        <w:tblBorders>
          <w:top w:val="single" w:color="A5B592" w:sz="4" w:space="0"/>
          <w:bottom w:val="single" w:color="A5B592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Pr="00023FDA" w:rsidR="0011533B" w:rsidTr="002830E4" w14:paraId="5AB19C66" w14:textId="77777777">
        <w:trPr>
          <w:tblHeader/>
        </w:trPr>
        <w:tc>
          <w:tcPr>
            <w:tcW w:w="2736" w:type="dxa"/>
            <w:shd w:val="clear" w:color="auto" w:fill="D9F2D0"/>
            <w:vAlign w:val="center"/>
          </w:tcPr>
          <w:p w:rsidRPr="00023FDA" w:rsidR="0011533B" w:rsidP="00DB77F1" w:rsidRDefault="0011533B" w14:paraId="3EB123EF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Chekeya Diggs</w:t>
            </w:r>
          </w:p>
        </w:tc>
        <w:tc>
          <w:tcPr>
            <w:tcW w:w="2736" w:type="dxa"/>
            <w:shd w:val="clear" w:color="auto" w:fill="D9F2D0"/>
            <w:vAlign w:val="center"/>
          </w:tcPr>
          <w:p w:rsidRPr="00023FDA" w:rsidR="0011533B" w:rsidP="00DB77F1" w:rsidRDefault="00F64CE7" w14:paraId="2CBC58F9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Lauren Crenshaw</w:t>
            </w:r>
          </w:p>
        </w:tc>
        <w:tc>
          <w:tcPr>
            <w:tcW w:w="2736" w:type="dxa"/>
            <w:shd w:val="clear" w:color="auto" w:fill="D9F2D0"/>
            <w:vAlign w:val="center"/>
          </w:tcPr>
          <w:p w:rsidRPr="00023FDA" w:rsidR="0011533B" w:rsidP="00DB77F1" w:rsidRDefault="00A051D5" w14:paraId="50AE176E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Rosalyn Searcy</w:t>
            </w:r>
          </w:p>
        </w:tc>
        <w:tc>
          <w:tcPr>
            <w:tcW w:w="2736" w:type="dxa"/>
            <w:shd w:val="clear" w:color="auto" w:fill="D9F2D0"/>
            <w:vAlign w:val="center"/>
          </w:tcPr>
          <w:p w:rsidRPr="00023FDA" w:rsidR="0011533B" w:rsidP="00DB77F1" w:rsidRDefault="0011533B" w14:paraId="41C5C209" w14:textId="77777777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Sheneika Hinesman</w:t>
            </w:r>
          </w:p>
        </w:tc>
      </w:tr>
    </w:tbl>
    <w:p w:rsidR="0011533B" w:rsidP="00951FD7" w:rsidRDefault="0011533B" w14:paraId="6AC9D9AE" w14:textId="77777777">
      <w:pPr>
        <w:rPr>
          <w:rFonts w:ascii="Century Gothic" w:hAnsi="Century Gothic"/>
          <w:b/>
          <w:bCs/>
          <w:color w:val="833C0B"/>
        </w:rPr>
      </w:pPr>
    </w:p>
    <w:p w:rsidR="60B48D83" w:rsidP="60B48D83" w:rsidRDefault="60B48D83" w14:paraId="5F4446D4" w14:textId="1E410CF4">
      <w:pPr>
        <w:rPr>
          <w:rFonts w:ascii="Century Gothic" w:hAnsi="Century Gothic"/>
          <w:b/>
          <w:bCs/>
          <w:color w:val="833C0B"/>
        </w:rPr>
      </w:pPr>
    </w:p>
    <w:p w:rsidRPr="00951FD7" w:rsidR="00951FD7" w:rsidP="00951FD7" w:rsidRDefault="00951FD7" w14:paraId="5CB0E63D" w14:textId="77777777">
      <w:pPr>
        <w:rPr>
          <w:rFonts w:ascii="Century Gothic" w:hAnsi="Century Gothic"/>
          <w:b/>
          <w:bCs/>
          <w:color w:val="833C0B"/>
        </w:rPr>
      </w:pPr>
      <w:r w:rsidRPr="00951FD7">
        <w:rPr>
          <w:rFonts w:ascii="Century Gothic" w:hAnsi="Century Gothic"/>
          <w:b/>
          <w:bCs/>
          <w:color w:val="833C0B"/>
        </w:rPr>
        <w:t xml:space="preserve">Spanish </w:t>
      </w:r>
      <w:r w:rsidR="0011533B">
        <w:rPr>
          <w:rFonts w:ascii="Century Gothic" w:hAnsi="Century Gothic"/>
          <w:b/>
          <w:bCs/>
          <w:color w:val="833C0B"/>
        </w:rPr>
        <w:t xml:space="preserve">Skilled </w:t>
      </w:r>
      <w:r w:rsidRPr="00951FD7">
        <w:rPr>
          <w:rFonts w:ascii="Century Gothic" w:hAnsi="Century Gothic"/>
          <w:b/>
          <w:bCs/>
          <w:color w:val="833C0B"/>
        </w:rPr>
        <w:t xml:space="preserve">Agents </w:t>
      </w:r>
    </w:p>
    <w:tbl>
      <w:tblPr>
        <w:tblW w:w="5000" w:type="pct"/>
        <w:tblBorders>
          <w:top w:val="single" w:color="A5B592" w:sz="4" w:space="0"/>
          <w:bottom w:val="single" w:color="A5B592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Pr="00023FDA" w:rsidR="001D5FB2" w:rsidTr="60B48D83" w14:paraId="53891196" w14:textId="77777777">
        <w:trPr>
          <w:tblHeader/>
        </w:trPr>
        <w:tc>
          <w:tcPr>
            <w:tcW w:w="2736" w:type="dxa"/>
            <w:shd w:val="clear" w:color="auto" w:fill="D9F2D0" w:themeFill="accent6" w:themeFillTint="33"/>
            <w:vAlign w:val="center"/>
          </w:tcPr>
          <w:p w:rsidRPr="00023FDA" w:rsidR="001D5FB2" w:rsidP="0092444B" w:rsidRDefault="044D67A6" w14:paraId="097DA015" w14:textId="29ACD24F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lastRenderedPageBreak/>
              <w:t>Anabel Soria</w:t>
            </w:r>
          </w:p>
        </w:tc>
        <w:tc>
          <w:tcPr>
            <w:tcW w:w="2736" w:type="dxa"/>
            <w:shd w:val="clear" w:color="auto" w:fill="D9F2D0" w:themeFill="accent6" w:themeFillTint="33"/>
            <w:vAlign w:val="center"/>
          </w:tcPr>
          <w:p w:rsidRPr="00023FDA" w:rsidR="001D5FB2" w:rsidP="0092444B" w:rsidRDefault="5FD083D6" w14:paraId="33730B03" w14:textId="627361D8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Ivonne Colon</w:t>
            </w:r>
          </w:p>
        </w:tc>
        <w:tc>
          <w:tcPr>
            <w:tcW w:w="2736" w:type="dxa"/>
            <w:shd w:val="clear" w:color="auto" w:fill="D9F2D0" w:themeFill="accent6" w:themeFillTint="33"/>
            <w:vAlign w:val="center"/>
          </w:tcPr>
          <w:p w:rsidR="001D5FB2" w:rsidP="0092444B" w:rsidRDefault="667BD659" w14:paraId="5F7A5392" w14:textId="49E75DE2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Jonathan Graciano</w:t>
            </w:r>
          </w:p>
        </w:tc>
        <w:tc>
          <w:tcPr>
            <w:tcW w:w="2736" w:type="dxa"/>
            <w:shd w:val="clear" w:color="auto" w:fill="D9F2D0" w:themeFill="accent6" w:themeFillTint="33"/>
            <w:vAlign w:val="center"/>
          </w:tcPr>
          <w:p w:rsidR="001D5FB2" w:rsidP="0092444B" w:rsidRDefault="0833F839" w14:paraId="72E4EDF0" w14:textId="4780817B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Lizbeth Martinez</w:t>
            </w:r>
          </w:p>
        </w:tc>
      </w:tr>
      <w:tr w:rsidRPr="00023FDA" w:rsidR="001D5FB2" w:rsidTr="60B48D83" w14:paraId="70469774" w14:textId="77777777">
        <w:trPr>
          <w:tblHeader/>
        </w:trPr>
        <w:tc>
          <w:tcPr>
            <w:tcW w:w="2736" w:type="dxa"/>
            <w:tcBorders>
              <w:bottom w:val="single" w:color="A5B592" w:sz="4" w:space="0"/>
            </w:tcBorders>
            <w:shd w:val="clear" w:color="auto" w:fill="D9F2D0" w:themeFill="accent6" w:themeFillTint="33"/>
            <w:vAlign w:val="center"/>
          </w:tcPr>
          <w:p w:rsidRPr="00023FDA" w:rsidR="001D5FB2" w:rsidP="0092444B" w:rsidRDefault="0FAA9137" w14:paraId="4C749C01" w14:textId="18CA6B0E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Cristina Taylor</w:t>
            </w:r>
          </w:p>
        </w:tc>
        <w:tc>
          <w:tcPr>
            <w:tcW w:w="2736" w:type="dxa"/>
            <w:tcBorders>
              <w:bottom w:val="single" w:color="A5B592" w:sz="4" w:space="0"/>
            </w:tcBorders>
            <w:shd w:val="clear" w:color="auto" w:fill="D9F2D0" w:themeFill="accent6" w:themeFillTint="33"/>
            <w:vAlign w:val="center"/>
          </w:tcPr>
          <w:p w:rsidRPr="00023FDA" w:rsidR="001D5FB2" w:rsidP="0092444B" w:rsidRDefault="450C1D17" w14:paraId="3091BD83" w14:textId="58F0AF2F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Janely Lagunes</w:t>
            </w:r>
          </w:p>
        </w:tc>
        <w:tc>
          <w:tcPr>
            <w:tcW w:w="2736" w:type="dxa"/>
            <w:tcBorders>
              <w:bottom w:val="single" w:color="A5B592" w:sz="4" w:space="0"/>
            </w:tcBorders>
            <w:shd w:val="clear" w:color="auto" w:fill="D9F2D0" w:themeFill="accent6" w:themeFillTint="33"/>
            <w:vAlign w:val="center"/>
          </w:tcPr>
          <w:p w:rsidRPr="00023FDA" w:rsidR="001D5FB2" w:rsidP="0092444B" w:rsidRDefault="13AE4201" w14:paraId="62201AB0" w14:textId="45A69919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  <w:r w:rsidRPr="60B48D83"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  <w:t>Jennifer Moncada</w:t>
            </w:r>
          </w:p>
        </w:tc>
        <w:tc>
          <w:tcPr>
            <w:tcW w:w="2736" w:type="dxa"/>
            <w:tcBorders>
              <w:bottom w:val="single" w:color="A5B592" w:sz="4" w:space="0"/>
            </w:tcBorders>
            <w:shd w:val="clear" w:color="auto" w:fill="D9F2D0" w:themeFill="accent6" w:themeFillTint="33"/>
            <w:vAlign w:val="center"/>
          </w:tcPr>
          <w:p w:rsidRPr="00023FDA" w:rsidR="001D5FB2" w:rsidP="0092444B" w:rsidRDefault="001D5FB2" w14:paraId="04ACB273" w14:textId="6581E8CA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536142"/>
                <w:sz w:val="22"/>
                <w:szCs w:val="22"/>
              </w:rPr>
            </w:pPr>
          </w:p>
        </w:tc>
      </w:tr>
    </w:tbl>
    <w:p w:rsidR="00951FD7" w:rsidP="00951FD7" w:rsidRDefault="00951FD7" w14:paraId="5F2D2763" w14:textId="77777777">
      <w:pPr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="005A47E5" w:rsidP="00951FD7" w:rsidRDefault="005A47E5" w14:paraId="624CF0AE" w14:textId="77777777">
      <w:pPr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="001B3B8B" w:rsidP="00951FD7" w:rsidRDefault="001B3B8B" w14:paraId="3CBA3CBF" w14:textId="77777777">
      <w:pPr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="001B3B8B" w:rsidP="00951FD7" w:rsidRDefault="001B3B8B" w14:paraId="4FB936B0" w14:textId="77777777">
      <w:pPr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="000512A9" w:rsidP="60B48D83" w:rsidRDefault="000512A9" w14:paraId="7AC7D2AD" w14:textId="5A1320E4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b/>
          <w:bCs/>
          <w:color w:val="833C0B"/>
          <w:sz w:val="10"/>
          <w:szCs w:val="10"/>
        </w:rPr>
      </w:pPr>
    </w:p>
    <w:p w:rsidRPr="00261BFC" w:rsidR="00261BFC" w:rsidP="00261BFC" w:rsidRDefault="00261BFC" w14:paraId="5EEA247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sz w:val="22"/>
          <w:szCs w:val="22"/>
          <w:u w:val="single"/>
        </w:rPr>
      </w:pPr>
      <w:r w:rsidRPr="00261BFC">
        <w:rPr>
          <w:rStyle w:val="normaltextrun"/>
          <w:rFonts w:ascii="Aptos" w:hAnsi="Aptos"/>
          <w:b/>
          <w:bCs/>
          <w:sz w:val="22"/>
          <w:szCs w:val="22"/>
          <w:u w:val="single"/>
        </w:rPr>
        <w:t>Alternate Names for Members</w:t>
      </w:r>
    </w:p>
    <w:p w:rsidR="00261BFC" w:rsidP="00261BFC" w:rsidRDefault="00261BFC" w14:paraId="5785DF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/>
          <w:sz w:val="22"/>
          <w:szCs w:val="22"/>
        </w:rPr>
        <w:t>AT</w:t>
      </w:r>
      <w:r w:rsidR="00290F2C">
        <w:rPr>
          <w:rStyle w:val="normaltextrun"/>
          <w:rFonts w:ascii="Aptos" w:hAnsi="Aptos"/>
          <w:sz w:val="22"/>
          <w:szCs w:val="22"/>
        </w:rPr>
        <w:t>&amp;</w:t>
      </w:r>
      <w:r>
        <w:rPr>
          <w:rStyle w:val="normaltextrun"/>
          <w:rFonts w:ascii="Aptos" w:hAnsi="Aptos"/>
          <w:sz w:val="22"/>
          <w:szCs w:val="22"/>
        </w:rPr>
        <w:t>T / Bellsouth / Southern Bell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:rsidRPr="0011533B" w:rsidR="00261BFC" w:rsidP="0011533B" w:rsidRDefault="00261BFC" w14:paraId="45DDAA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ptos" w:hAnsi="Aptos"/>
          <w:sz w:val="22"/>
          <w:szCs w:val="22"/>
        </w:rPr>
        <w:t xml:space="preserve">AGL / </w:t>
      </w:r>
      <w:proofErr w:type="spellStart"/>
      <w:r>
        <w:rPr>
          <w:rStyle w:val="normaltextrun"/>
          <w:rFonts w:ascii="Aptos" w:hAnsi="Aptos"/>
          <w:sz w:val="22"/>
          <w:szCs w:val="22"/>
        </w:rPr>
        <w:t>Scana</w:t>
      </w:r>
      <w:proofErr w:type="spellEnd"/>
      <w:r>
        <w:rPr>
          <w:rStyle w:val="normaltextrun"/>
          <w:rFonts w:ascii="Aptos" w:hAnsi="Aptos"/>
          <w:sz w:val="22"/>
          <w:szCs w:val="22"/>
        </w:rPr>
        <w:t xml:space="preserve"> / Gas South</w:t>
      </w:r>
      <w:r w:rsidR="00290F2C">
        <w:rPr>
          <w:rStyle w:val="normaltextrun"/>
          <w:rFonts w:ascii="Aptos" w:hAnsi="Aptos"/>
          <w:sz w:val="22"/>
          <w:szCs w:val="22"/>
        </w:rPr>
        <w:t xml:space="preserve"> / Southern Company Gas</w:t>
      </w:r>
      <w:r>
        <w:rPr>
          <w:rStyle w:val="normaltextrun"/>
          <w:rFonts w:ascii="Aptos" w:hAnsi="Aptos"/>
          <w:sz w:val="22"/>
          <w:szCs w:val="22"/>
        </w:rPr>
        <w:t xml:space="preserve"> </w:t>
      </w:r>
      <w:hyperlink w:tgtFrame="_blank" w:history="1" r:id="rId19">
        <w:r w:rsidRPr="0011533B">
          <w:rPr>
            <w:rStyle w:val="normaltextrun"/>
            <w:rFonts w:ascii="Aptos" w:hAnsi="Aptos"/>
            <w:color w:val="467886"/>
            <w:sz w:val="18"/>
            <w:szCs w:val="18"/>
            <w:u w:val="single"/>
          </w:rPr>
          <w:t>https://psc.ga.gov/utilities/natural-gas/list-of-certified-marketers-and-contact-information/</w:t>
        </w:r>
      </w:hyperlink>
    </w:p>
    <w:p w:rsidR="00261BFC" w:rsidP="00261BFC" w:rsidRDefault="00261BFC" w14:paraId="63D22E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hAnsi="Aptos"/>
          <w:sz w:val="22"/>
          <w:szCs w:val="22"/>
        </w:rPr>
        <w:t>Brightspeed</w:t>
      </w:r>
      <w:proofErr w:type="spellEnd"/>
      <w:r>
        <w:rPr>
          <w:rStyle w:val="normaltextrun"/>
          <w:rFonts w:ascii="Aptos" w:hAnsi="Aptos"/>
          <w:sz w:val="22"/>
          <w:szCs w:val="22"/>
        </w:rPr>
        <w:t xml:space="preserve"> / </w:t>
      </w:r>
      <w:proofErr w:type="spellStart"/>
      <w:r>
        <w:rPr>
          <w:rStyle w:val="normaltextrun"/>
          <w:rFonts w:ascii="Aptos" w:hAnsi="Aptos"/>
          <w:sz w:val="22"/>
          <w:szCs w:val="22"/>
        </w:rPr>
        <w:t>Centurylink</w:t>
      </w:r>
      <w:proofErr w:type="spellEnd"/>
      <w:r w:rsidR="00290F2C">
        <w:rPr>
          <w:rStyle w:val="normaltextrun"/>
          <w:rFonts w:ascii="Aptos" w:hAnsi="Aptos"/>
          <w:sz w:val="22"/>
          <w:szCs w:val="22"/>
        </w:rPr>
        <w:t xml:space="preserve"> / Level 3</w:t>
      </w:r>
      <w:r>
        <w:rPr>
          <w:rStyle w:val="normaltextrun"/>
          <w:rFonts w:ascii="Aptos" w:hAnsi="Aptos"/>
          <w:sz w:val="22"/>
          <w:szCs w:val="22"/>
        </w:rPr>
        <w:t>  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:rsidR="00261BFC" w:rsidP="00261BFC" w:rsidRDefault="00261BFC" w14:paraId="114D28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/>
          <w:sz w:val="22"/>
          <w:szCs w:val="22"/>
        </w:rPr>
        <w:t>Charter / Spectrum / Bright</w:t>
      </w:r>
      <w:r w:rsidR="00290F2C">
        <w:rPr>
          <w:rStyle w:val="normaltextrun"/>
          <w:rFonts w:ascii="Aptos" w:hAnsi="Aptos"/>
          <w:sz w:val="22"/>
          <w:szCs w:val="22"/>
        </w:rPr>
        <w:t xml:space="preserve"> H</w:t>
      </w:r>
      <w:r>
        <w:rPr>
          <w:rStyle w:val="normaltextrun"/>
          <w:rFonts w:ascii="Aptos" w:hAnsi="Aptos"/>
          <w:sz w:val="22"/>
          <w:szCs w:val="22"/>
        </w:rPr>
        <w:t>ouse Networks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:rsidR="00261BFC" w:rsidP="00261BFC" w:rsidRDefault="00261BFC" w14:paraId="58047E9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/>
          <w:sz w:val="22"/>
          <w:szCs w:val="22"/>
        </w:rPr>
        <w:t xml:space="preserve">Comcast / Xfinity / </w:t>
      </w:r>
      <w:proofErr w:type="spellStart"/>
      <w:r>
        <w:rPr>
          <w:rStyle w:val="normaltextrun"/>
          <w:rFonts w:ascii="Aptos" w:hAnsi="Aptos"/>
          <w:sz w:val="22"/>
          <w:szCs w:val="22"/>
        </w:rPr>
        <w:t>MediaOne</w:t>
      </w:r>
      <w:proofErr w:type="spellEnd"/>
      <w:r>
        <w:rPr>
          <w:rStyle w:val="eop"/>
          <w:rFonts w:ascii="Aptos" w:hAnsi="Aptos" w:cs="Segoe UI"/>
          <w:sz w:val="22"/>
          <w:szCs w:val="22"/>
        </w:rPr>
        <w:t> </w:t>
      </w:r>
    </w:p>
    <w:p w:rsidR="005A4B6A" w:rsidP="00261BFC" w:rsidRDefault="005A4B6A" w14:paraId="3F7A15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 xml:space="preserve">Community Network Services / South GA Governmental Services </w:t>
      </w:r>
      <w:r w:rsidR="001B3B8B">
        <w:rPr>
          <w:rStyle w:val="eop"/>
          <w:rFonts w:ascii="Aptos" w:hAnsi="Aptos" w:cs="Segoe UI"/>
          <w:sz w:val="22"/>
          <w:szCs w:val="22"/>
        </w:rPr>
        <w:t>Authority</w:t>
      </w:r>
      <w:r>
        <w:rPr>
          <w:rStyle w:val="eop"/>
          <w:rFonts w:ascii="Aptos" w:hAnsi="Aptos" w:cs="Segoe UI"/>
          <w:sz w:val="22"/>
          <w:szCs w:val="22"/>
        </w:rPr>
        <w:t xml:space="preserve"> d/b/a </w:t>
      </w:r>
      <w:proofErr w:type="spellStart"/>
      <w:r>
        <w:rPr>
          <w:rStyle w:val="eop"/>
          <w:rFonts w:ascii="Aptos" w:hAnsi="Aptos" w:cs="Segoe UI"/>
          <w:sz w:val="22"/>
          <w:szCs w:val="22"/>
        </w:rPr>
        <w:t>CNSNext</w:t>
      </w:r>
      <w:proofErr w:type="spellEnd"/>
    </w:p>
    <w:p w:rsidR="00290F2C" w:rsidP="00261BFC" w:rsidRDefault="00290F2C" w14:paraId="4988EFB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22"/>
          <w:szCs w:val="22"/>
        </w:rPr>
      </w:pPr>
      <w:r>
        <w:rPr>
          <w:rStyle w:val="normaltextrun"/>
          <w:rFonts w:ascii="Aptos" w:hAnsi="Aptos"/>
          <w:sz w:val="22"/>
          <w:szCs w:val="22"/>
        </w:rPr>
        <w:t>Greystone Power Fiber Optics / Greystone Connect</w:t>
      </w:r>
    </w:p>
    <w:p w:rsidR="00261BFC" w:rsidP="00261BFC" w:rsidRDefault="00261BFC" w14:paraId="25606A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/>
          <w:sz w:val="22"/>
          <w:szCs w:val="22"/>
        </w:rPr>
        <w:t xml:space="preserve">Habersham EMC (telecom) / </w:t>
      </w:r>
      <w:proofErr w:type="spellStart"/>
      <w:r>
        <w:rPr>
          <w:rStyle w:val="normaltextrun"/>
          <w:rFonts w:ascii="Aptos" w:hAnsi="Aptos"/>
          <w:sz w:val="22"/>
          <w:szCs w:val="22"/>
        </w:rPr>
        <w:t>Trailwave</w:t>
      </w:r>
      <w:proofErr w:type="spellEnd"/>
      <w:r>
        <w:rPr>
          <w:rStyle w:val="eop"/>
          <w:rFonts w:ascii="Aptos" w:hAnsi="Aptos" w:cs="Segoe UI"/>
          <w:sz w:val="22"/>
          <w:szCs w:val="22"/>
        </w:rPr>
        <w:t> </w:t>
      </w:r>
    </w:p>
    <w:p w:rsidR="00261BFC" w:rsidP="00261BFC" w:rsidRDefault="00261BFC" w14:paraId="7EE8BDE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/>
          <w:sz w:val="22"/>
          <w:szCs w:val="22"/>
        </w:rPr>
        <w:t>Hargray</w:t>
      </w:r>
      <w:r w:rsidR="00FF7AF4">
        <w:rPr>
          <w:rStyle w:val="normaltextrun"/>
          <w:rFonts w:ascii="Aptos" w:hAnsi="Aptos"/>
          <w:sz w:val="22"/>
          <w:szCs w:val="22"/>
        </w:rPr>
        <w:t xml:space="preserve"> Communications</w:t>
      </w:r>
      <w:r>
        <w:rPr>
          <w:rStyle w:val="normaltextrun"/>
          <w:rFonts w:ascii="Aptos" w:hAnsi="Aptos"/>
          <w:sz w:val="22"/>
          <w:szCs w:val="22"/>
        </w:rPr>
        <w:t xml:space="preserve"> / Clearwave</w:t>
      </w:r>
      <w:r>
        <w:rPr>
          <w:rStyle w:val="eop"/>
          <w:rFonts w:ascii="Aptos" w:hAnsi="Aptos" w:cs="Segoe UI"/>
          <w:sz w:val="22"/>
          <w:szCs w:val="22"/>
        </w:rPr>
        <w:t> </w:t>
      </w:r>
      <w:r w:rsidR="00FF7AF4">
        <w:rPr>
          <w:rStyle w:val="eop"/>
          <w:rFonts w:ascii="Aptos" w:hAnsi="Aptos" w:cs="Segoe UI"/>
          <w:sz w:val="22"/>
          <w:szCs w:val="22"/>
        </w:rPr>
        <w:t xml:space="preserve">/ </w:t>
      </w:r>
      <w:proofErr w:type="spellStart"/>
      <w:r w:rsidR="00FF7AF4">
        <w:rPr>
          <w:rStyle w:val="eop"/>
          <w:rFonts w:ascii="Aptos" w:hAnsi="Aptos" w:cs="Segoe UI"/>
          <w:sz w:val="22"/>
          <w:szCs w:val="22"/>
        </w:rPr>
        <w:t>Sparklight</w:t>
      </w:r>
      <w:proofErr w:type="spellEnd"/>
    </w:p>
    <w:p w:rsidR="00312B5F" w:rsidP="00261BFC" w:rsidRDefault="00312B5F" w14:paraId="41CAC91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Highline Fiber / Waverly Hall Telephone</w:t>
      </w:r>
    </w:p>
    <w:p w:rsidR="00261BFC" w:rsidP="00261BFC" w:rsidRDefault="00261BFC" w14:paraId="1B9281B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/>
          <w:sz w:val="22"/>
          <w:szCs w:val="22"/>
        </w:rPr>
        <w:t xml:space="preserve">HC Cable / </w:t>
      </w:r>
      <w:proofErr w:type="spellStart"/>
      <w:r>
        <w:rPr>
          <w:rStyle w:val="normaltextrun"/>
          <w:rFonts w:ascii="Aptos" w:hAnsi="Aptos"/>
          <w:sz w:val="22"/>
          <w:szCs w:val="22"/>
        </w:rPr>
        <w:t>NuLink</w:t>
      </w:r>
      <w:proofErr w:type="spellEnd"/>
      <w:r>
        <w:rPr>
          <w:rStyle w:val="normaltextrun"/>
          <w:rFonts w:ascii="Aptos" w:hAnsi="Aptos"/>
          <w:sz w:val="22"/>
          <w:szCs w:val="22"/>
        </w:rPr>
        <w:t xml:space="preserve"> / Wide Open West (WOW)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:rsidR="005A4B6A" w:rsidP="00261BFC" w:rsidRDefault="005A4B6A" w14:paraId="5E86AF4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eop"/>
          <w:rFonts w:ascii="Aptos" w:hAnsi="Aptos" w:cs="Segoe UI"/>
          <w:sz w:val="22"/>
          <w:szCs w:val="22"/>
        </w:rPr>
        <w:t>Kudzu / DPI Comm</w:t>
      </w:r>
    </w:p>
    <w:p w:rsidR="00261BFC" w:rsidP="00261BFC" w:rsidRDefault="00261BFC" w14:paraId="6FFE3AC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hAnsi="Aptos"/>
          <w:sz w:val="22"/>
          <w:szCs w:val="22"/>
        </w:rPr>
        <w:t>Truvista</w:t>
      </w:r>
      <w:proofErr w:type="spellEnd"/>
      <w:r>
        <w:rPr>
          <w:rStyle w:val="normaltextrun"/>
          <w:rFonts w:ascii="Aptos" w:hAnsi="Aptos"/>
          <w:sz w:val="22"/>
          <w:szCs w:val="22"/>
        </w:rPr>
        <w:t xml:space="preserve"> / Plant Telephone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:rsidR="00261BFC" w:rsidP="00261BFC" w:rsidRDefault="00261BFC" w14:paraId="072219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hAnsi="Aptos"/>
          <w:sz w:val="22"/>
          <w:szCs w:val="22"/>
        </w:rPr>
        <w:t>Vyve</w:t>
      </w:r>
      <w:proofErr w:type="spellEnd"/>
      <w:r>
        <w:rPr>
          <w:rStyle w:val="normaltextrun"/>
          <w:rFonts w:ascii="Aptos" w:hAnsi="Aptos"/>
          <w:sz w:val="22"/>
          <w:szCs w:val="22"/>
        </w:rPr>
        <w:t xml:space="preserve"> / MBI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:rsidR="00261BFC" w:rsidP="008A262A" w:rsidRDefault="00261BFC" w14:paraId="423DB21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/>
          <w:sz w:val="22"/>
          <w:szCs w:val="22"/>
        </w:rPr>
        <w:t>Windstream / Kinetic</w:t>
      </w:r>
      <w:r>
        <w:rPr>
          <w:rStyle w:val="eop"/>
          <w:rFonts w:ascii="Aptos" w:hAnsi="Aptos" w:cs="Segoe UI"/>
          <w:sz w:val="22"/>
          <w:szCs w:val="22"/>
        </w:rPr>
        <w:t> </w:t>
      </w:r>
      <w:r w:rsidR="00290F2C">
        <w:rPr>
          <w:rStyle w:val="eop"/>
          <w:rFonts w:ascii="Aptos" w:hAnsi="Aptos" w:cs="Segoe UI"/>
          <w:sz w:val="22"/>
          <w:szCs w:val="22"/>
        </w:rPr>
        <w:t>/Alltel</w:t>
      </w:r>
    </w:p>
    <w:p w:rsidR="008A262A" w:rsidP="008A262A" w:rsidRDefault="008A262A" w14:paraId="53E6FC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</w:p>
    <w:p w:rsidRPr="002A1B6D" w:rsidR="002A1B6D" w:rsidP="008A262A" w:rsidRDefault="002A1B6D" w14:paraId="5F6109D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/>
          <w:bCs/>
          <w:sz w:val="22"/>
          <w:szCs w:val="22"/>
          <w:u w:val="single"/>
        </w:rPr>
      </w:pPr>
      <w:r w:rsidRPr="002A1B6D">
        <w:rPr>
          <w:rStyle w:val="eop"/>
          <w:rFonts w:ascii="Aptos" w:hAnsi="Aptos" w:cs="Segoe UI"/>
          <w:b/>
          <w:bCs/>
          <w:sz w:val="22"/>
          <w:szCs w:val="22"/>
          <w:u w:val="single"/>
        </w:rPr>
        <w:t>Contact Center Links</w:t>
      </w:r>
    </w:p>
    <w:p w:rsidRPr="005A7C72" w:rsidR="00037C01" w:rsidP="002A1B6D" w:rsidRDefault="00037C01" w14:paraId="28C36C00" w14:textId="77777777">
      <w:pPr>
        <w:rPr>
          <w:rFonts w:ascii="Aptos" w:hAnsi="Aptos"/>
          <w:sz w:val="22"/>
          <w:szCs w:val="22"/>
        </w:rPr>
      </w:pPr>
      <w:r w:rsidRPr="005A7C72">
        <w:rPr>
          <w:rFonts w:ascii="Aptos" w:hAnsi="Aptos"/>
          <w:sz w:val="22"/>
          <w:szCs w:val="22"/>
        </w:rPr>
        <w:t xml:space="preserve">One stop </w:t>
      </w:r>
      <w:r w:rsidR="000512A9">
        <w:rPr>
          <w:rFonts w:ascii="Aptos" w:hAnsi="Aptos"/>
          <w:sz w:val="22"/>
          <w:szCs w:val="22"/>
        </w:rPr>
        <w:t>hub</w:t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  <w:u w:val="single"/>
        </w:rPr>
        <w:t>mygeorgia811.com</w:t>
      </w:r>
    </w:p>
    <w:p w:rsidRPr="005A7C72" w:rsidR="00037C01" w:rsidP="002A1B6D" w:rsidRDefault="00037C01" w14:paraId="6C130F3E" w14:textId="77777777">
      <w:pPr>
        <w:rPr>
          <w:rFonts w:ascii="Aptos" w:hAnsi="Aptos"/>
          <w:sz w:val="22"/>
          <w:szCs w:val="22"/>
        </w:rPr>
      </w:pPr>
      <w:r w:rsidRPr="005A7C72">
        <w:rPr>
          <w:rFonts w:ascii="Aptos" w:hAnsi="Aptos"/>
          <w:sz w:val="22"/>
          <w:szCs w:val="22"/>
        </w:rPr>
        <w:t>Portal</w:t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  <w:u w:val="single"/>
        </w:rPr>
        <w:t>geocall.ga811.com/</w:t>
      </w:r>
      <w:proofErr w:type="spellStart"/>
      <w:r w:rsidRPr="005A7C72">
        <w:rPr>
          <w:rFonts w:ascii="Aptos" w:hAnsi="Aptos"/>
          <w:sz w:val="22"/>
          <w:szCs w:val="22"/>
          <w:u w:val="single"/>
        </w:rPr>
        <w:t>geocall</w:t>
      </w:r>
      <w:proofErr w:type="spellEnd"/>
      <w:r w:rsidRPr="005A7C72">
        <w:rPr>
          <w:rFonts w:ascii="Aptos" w:hAnsi="Aptos"/>
          <w:sz w:val="22"/>
          <w:szCs w:val="22"/>
          <w:u w:val="single"/>
        </w:rPr>
        <w:t>/portal</w:t>
      </w:r>
    </w:p>
    <w:p w:rsidRPr="005A7C72" w:rsidR="00037C01" w:rsidP="002A1B6D" w:rsidRDefault="00037C01" w14:paraId="323CB629" w14:textId="77777777">
      <w:pPr>
        <w:rPr>
          <w:rFonts w:ascii="Aptos" w:hAnsi="Aptos"/>
          <w:sz w:val="22"/>
          <w:szCs w:val="22"/>
        </w:rPr>
      </w:pPr>
      <w:proofErr w:type="spellStart"/>
      <w:r w:rsidRPr="005A7C72">
        <w:rPr>
          <w:rFonts w:ascii="Aptos" w:hAnsi="Aptos"/>
          <w:sz w:val="22"/>
          <w:szCs w:val="22"/>
        </w:rPr>
        <w:t>eRequest</w:t>
      </w:r>
      <w:proofErr w:type="spellEnd"/>
      <w:r w:rsidRPr="005A7C72">
        <w:rPr>
          <w:rFonts w:ascii="Aptos" w:hAnsi="Aptos"/>
          <w:sz w:val="22"/>
          <w:szCs w:val="22"/>
        </w:rPr>
        <w:t xml:space="preserve"> </w:t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</w:rPr>
        <w:tab/>
      </w:r>
      <w:hyperlink w:history="1" r:id="rId20">
        <w:r w:rsidRPr="005A7C72">
          <w:rPr>
            <w:rStyle w:val="Hyperlink"/>
            <w:rFonts w:ascii="Aptos" w:hAnsi="Aptos" w:cs="Segoe UI"/>
            <w:color w:val="auto"/>
            <w:sz w:val="22"/>
            <w:szCs w:val="22"/>
          </w:rPr>
          <w:t>erequest.ga811.com</w:t>
        </w:r>
      </w:hyperlink>
    </w:p>
    <w:p w:rsidRPr="005A7C72" w:rsidR="00037C01" w:rsidP="002A1B6D" w:rsidRDefault="00037C01" w14:paraId="5E250774" w14:textId="77777777">
      <w:pPr>
        <w:rPr>
          <w:rFonts w:ascii="Aptos" w:hAnsi="Aptos"/>
          <w:sz w:val="22"/>
          <w:szCs w:val="22"/>
        </w:rPr>
      </w:pPr>
      <w:r w:rsidRPr="005A7C72">
        <w:rPr>
          <w:rFonts w:ascii="Aptos" w:hAnsi="Aptos"/>
          <w:sz w:val="22"/>
          <w:szCs w:val="22"/>
        </w:rPr>
        <w:t xml:space="preserve">LP Online Form </w:t>
      </w:r>
      <w:r w:rsidRPr="005A7C72">
        <w:rPr>
          <w:rFonts w:ascii="Aptos" w:hAnsi="Aptos"/>
          <w:sz w:val="22"/>
          <w:szCs w:val="22"/>
        </w:rPr>
        <w:tab/>
      </w:r>
      <w:r w:rsidRPr="005A7C72" w:rsidR="002D399D">
        <w:rPr>
          <w:rFonts w:ascii="Aptos" w:hAnsi="Aptos"/>
          <w:sz w:val="22"/>
          <w:szCs w:val="22"/>
          <w:u w:val="single"/>
        </w:rPr>
        <w:t>lpform.ga811.com</w:t>
      </w:r>
    </w:p>
    <w:p w:rsidRPr="005A7C72" w:rsidR="00037C01" w:rsidP="002A1B6D" w:rsidRDefault="00037C01" w14:paraId="4D9BCEB2" w14:textId="77777777">
      <w:pPr>
        <w:rPr>
          <w:rFonts w:ascii="Aptos" w:hAnsi="Aptos"/>
          <w:sz w:val="22"/>
          <w:szCs w:val="22"/>
        </w:rPr>
      </w:pPr>
      <w:r w:rsidRPr="005A7C72">
        <w:rPr>
          <w:rFonts w:ascii="Aptos" w:hAnsi="Aptos"/>
          <w:sz w:val="22"/>
          <w:szCs w:val="22"/>
        </w:rPr>
        <w:t>Training Page</w:t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  <w:u w:val="single"/>
        </w:rPr>
        <w:t>georgia811.com/online-ticket-training</w:t>
      </w:r>
    </w:p>
    <w:p w:rsidRPr="005A7C72" w:rsidR="00037C01" w:rsidP="002A1B6D" w:rsidRDefault="00037C01" w14:paraId="6D556F88" w14:textId="77777777">
      <w:pPr>
        <w:rPr>
          <w:rFonts w:ascii="Aptos" w:hAnsi="Aptos"/>
          <w:sz w:val="22"/>
          <w:szCs w:val="22"/>
        </w:rPr>
      </w:pPr>
      <w:r w:rsidRPr="005A7C72">
        <w:rPr>
          <w:rFonts w:ascii="Aptos" w:hAnsi="Aptos"/>
          <w:sz w:val="22"/>
          <w:szCs w:val="22"/>
        </w:rPr>
        <w:t>Learning Site</w:t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</w:rPr>
        <w:tab/>
      </w:r>
      <w:r w:rsidRPr="005A7C72">
        <w:rPr>
          <w:rFonts w:ascii="Aptos" w:hAnsi="Aptos"/>
          <w:sz w:val="22"/>
          <w:szCs w:val="22"/>
          <w:u w:val="single"/>
        </w:rPr>
        <w:t>learning.georgia811.com</w:t>
      </w:r>
    </w:p>
    <w:p w:rsidR="00261BFC" w:rsidP="000512A9" w:rsidRDefault="00037C01" w14:paraId="01A4B1B1" w14:textId="77777777">
      <w:pPr>
        <w:rPr>
          <w:i/>
          <w:iCs/>
          <w:sz w:val="20"/>
          <w:szCs w:val="20"/>
        </w:rPr>
      </w:pPr>
      <w:r w:rsidRPr="005A7C72">
        <w:rPr>
          <w:rFonts w:ascii="Aptos" w:hAnsi="Aptos"/>
          <w:sz w:val="22"/>
          <w:szCs w:val="22"/>
        </w:rPr>
        <w:t>Courses Available</w:t>
      </w:r>
      <w:r w:rsidRPr="005A7C72">
        <w:rPr>
          <w:rFonts w:ascii="Aptos" w:hAnsi="Aptos"/>
          <w:sz w:val="22"/>
          <w:szCs w:val="22"/>
        </w:rPr>
        <w:tab/>
      </w:r>
      <w:proofErr w:type="gramStart"/>
      <w:r w:rsidRPr="005A7C72">
        <w:rPr>
          <w:rFonts w:ascii="Aptos" w:hAnsi="Aptos"/>
          <w:sz w:val="22"/>
          <w:szCs w:val="22"/>
          <w:u w:val="single"/>
        </w:rPr>
        <w:t>georgia811.com</w:t>
      </w:r>
      <w:proofErr w:type="gramEnd"/>
      <w:r w:rsidRPr="005A7C72">
        <w:rPr>
          <w:rFonts w:ascii="Aptos" w:hAnsi="Aptos"/>
          <w:sz w:val="22"/>
          <w:szCs w:val="22"/>
          <w:u w:val="single"/>
        </w:rPr>
        <w:t>/training-education</w:t>
      </w:r>
    </w:p>
    <w:p w:rsidRPr="006B157E" w:rsidR="00951FD7" w:rsidP="12F4A610" w:rsidRDefault="69C89A7A" w14:paraId="26417B64" w14:textId="273F7779">
      <w:pPr>
        <w:pStyle w:val="Heading1"/>
        <w:tabs>
          <w:tab w:val="left" w:pos="3156"/>
          <w:tab w:val="left" w:pos="4705"/>
          <w:tab w:val="left" w:pos="6255"/>
          <w:tab w:val="left" w:pos="7805"/>
        </w:tabs>
        <w:jc w:val="right"/>
        <w:rPr>
          <w:i w:val="1"/>
          <w:iCs w:val="1"/>
          <w:sz w:val="20"/>
          <w:szCs w:val="20"/>
        </w:rPr>
      </w:pPr>
      <w:r w:rsidRPr="12F4A610" w:rsidR="69C89A7A">
        <w:rPr>
          <w:i w:val="1"/>
          <w:iCs w:val="1"/>
          <w:sz w:val="20"/>
          <w:szCs w:val="20"/>
        </w:rPr>
        <w:t>Revised</w:t>
      </w:r>
      <w:r w:rsidRPr="12F4A610" w:rsidR="5C2F3BE6">
        <w:rPr>
          <w:i w:val="1"/>
          <w:iCs w:val="1"/>
          <w:sz w:val="20"/>
          <w:szCs w:val="20"/>
        </w:rPr>
        <w:t xml:space="preserve"> </w:t>
      </w:r>
      <w:r w:rsidRPr="12F4A610" w:rsidR="467366E3">
        <w:rPr>
          <w:i w:val="1"/>
          <w:iCs w:val="1"/>
          <w:sz w:val="20"/>
          <w:szCs w:val="20"/>
        </w:rPr>
        <w:t xml:space="preserve">August </w:t>
      </w:r>
      <w:r w:rsidRPr="12F4A610" w:rsidR="05180F18">
        <w:rPr>
          <w:i w:val="1"/>
          <w:iCs w:val="1"/>
          <w:sz w:val="20"/>
          <w:szCs w:val="20"/>
        </w:rPr>
        <w:t>21</w:t>
      </w:r>
      <w:r w:rsidRPr="12F4A610" w:rsidR="1ACECEA4">
        <w:rPr>
          <w:i w:val="1"/>
          <w:iCs w:val="1"/>
          <w:sz w:val="20"/>
          <w:szCs w:val="20"/>
        </w:rPr>
        <w:t xml:space="preserve">, </w:t>
      </w:r>
      <w:r w:rsidRPr="12F4A610" w:rsidR="69C89A7A">
        <w:rPr>
          <w:i w:val="1"/>
          <w:iCs w:val="1"/>
          <w:sz w:val="20"/>
          <w:szCs w:val="20"/>
        </w:rPr>
        <w:t>202</w:t>
      </w:r>
      <w:r w:rsidRPr="12F4A610" w:rsidR="4CAC9C7C">
        <w:rPr>
          <w:i w:val="1"/>
          <w:iCs w:val="1"/>
          <w:sz w:val="20"/>
          <w:szCs w:val="20"/>
        </w:rPr>
        <w:t>5</w:t>
      </w:r>
    </w:p>
    <w:sectPr w:rsidRPr="006B157E" w:rsidR="00951FD7" w:rsidSect="00DC105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4C4" w:rsidRDefault="002024C4" w14:paraId="53BA8251" w14:textId="77777777">
      <w:r>
        <w:separator/>
      </w:r>
    </w:p>
  </w:endnote>
  <w:endnote w:type="continuationSeparator" w:id="0">
    <w:p w:rsidR="002024C4" w:rsidRDefault="002024C4" w14:paraId="1625DD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4C4" w:rsidRDefault="002024C4" w14:paraId="3D2EF2DA" w14:textId="77777777">
      <w:r>
        <w:separator/>
      </w:r>
    </w:p>
  </w:footnote>
  <w:footnote w:type="continuationSeparator" w:id="0">
    <w:p w:rsidR="002024C4" w:rsidRDefault="002024C4" w14:paraId="7DEF718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D4"/>
    <w:rsid w:val="00017730"/>
    <w:rsid w:val="00023FDA"/>
    <w:rsid w:val="00025B0E"/>
    <w:rsid w:val="0003202D"/>
    <w:rsid w:val="00037C01"/>
    <w:rsid w:val="000445A5"/>
    <w:rsid w:val="000512A9"/>
    <w:rsid w:val="0007582F"/>
    <w:rsid w:val="00075FD1"/>
    <w:rsid w:val="000865F9"/>
    <w:rsid w:val="000933B6"/>
    <w:rsid w:val="000F10BE"/>
    <w:rsid w:val="000F509C"/>
    <w:rsid w:val="000F5271"/>
    <w:rsid w:val="001109A3"/>
    <w:rsid w:val="00110CBB"/>
    <w:rsid w:val="0011533B"/>
    <w:rsid w:val="00122265"/>
    <w:rsid w:val="00122519"/>
    <w:rsid w:val="001233E3"/>
    <w:rsid w:val="001237BD"/>
    <w:rsid w:val="00146EBF"/>
    <w:rsid w:val="00166B7B"/>
    <w:rsid w:val="00167689"/>
    <w:rsid w:val="00174C43"/>
    <w:rsid w:val="00181B05"/>
    <w:rsid w:val="0018653C"/>
    <w:rsid w:val="001B3B8B"/>
    <w:rsid w:val="001C5E74"/>
    <w:rsid w:val="001C5F20"/>
    <w:rsid w:val="001D5FB2"/>
    <w:rsid w:val="001D6E67"/>
    <w:rsid w:val="001E07D0"/>
    <w:rsid w:val="001E74F6"/>
    <w:rsid w:val="002024C4"/>
    <w:rsid w:val="0021132B"/>
    <w:rsid w:val="00215A6F"/>
    <w:rsid w:val="00215EBC"/>
    <w:rsid w:val="00223248"/>
    <w:rsid w:val="00234FA1"/>
    <w:rsid w:val="00243259"/>
    <w:rsid w:val="002532B5"/>
    <w:rsid w:val="002566CA"/>
    <w:rsid w:val="00261BFC"/>
    <w:rsid w:val="002719D3"/>
    <w:rsid w:val="00274A6D"/>
    <w:rsid w:val="002830E4"/>
    <w:rsid w:val="00286F1A"/>
    <w:rsid w:val="0029048A"/>
    <w:rsid w:val="00290F2C"/>
    <w:rsid w:val="00293EEC"/>
    <w:rsid w:val="0029473B"/>
    <w:rsid w:val="002A1B6D"/>
    <w:rsid w:val="002A22DA"/>
    <w:rsid w:val="002A61A7"/>
    <w:rsid w:val="002B558C"/>
    <w:rsid w:val="002D06B7"/>
    <w:rsid w:val="002D399D"/>
    <w:rsid w:val="002F5172"/>
    <w:rsid w:val="00312B5F"/>
    <w:rsid w:val="0036095E"/>
    <w:rsid w:val="00392A0F"/>
    <w:rsid w:val="00395097"/>
    <w:rsid w:val="003A011F"/>
    <w:rsid w:val="003A1B8D"/>
    <w:rsid w:val="003B5DCB"/>
    <w:rsid w:val="003C3D31"/>
    <w:rsid w:val="003D1465"/>
    <w:rsid w:val="004176E2"/>
    <w:rsid w:val="00444EE6"/>
    <w:rsid w:val="00450DE6"/>
    <w:rsid w:val="00454C0F"/>
    <w:rsid w:val="004603E9"/>
    <w:rsid w:val="004619F7"/>
    <w:rsid w:val="00465826"/>
    <w:rsid w:val="004673F0"/>
    <w:rsid w:val="00480BDC"/>
    <w:rsid w:val="00485D36"/>
    <w:rsid w:val="00495B91"/>
    <w:rsid w:val="004B04E3"/>
    <w:rsid w:val="004E2D8D"/>
    <w:rsid w:val="004E6403"/>
    <w:rsid w:val="00501087"/>
    <w:rsid w:val="00504DE6"/>
    <w:rsid w:val="00505F8B"/>
    <w:rsid w:val="005421A1"/>
    <w:rsid w:val="00553420"/>
    <w:rsid w:val="00571BAF"/>
    <w:rsid w:val="00580AC5"/>
    <w:rsid w:val="005940A3"/>
    <w:rsid w:val="00595D52"/>
    <w:rsid w:val="005A47E5"/>
    <w:rsid w:val="005A4B6A"/>
    <w:rsid w:val="005A7C72"/>
    <w:rsid w:val="005B4ED8"/>
    <w:rsid w:val="005C3D69"/>
    <w:rsid w:val="005E08A0"/>
    <w:rsid w:val="005F0223"/>
    <w:rsid w:val="006072FC"/>
    <w:rsid w:val="00622217"/>
    <w:rsid w:val="00650CC7"/>
    <w:rsid w:val="00671F42"/>
    <w:rsid w:val="00675252"/>
    <w:rsid w:val="0067678C"/>
    <w:rsid w:val="006776A7"/>
    <w:rsid w:val="006807B6"/>
    <w:rsid w:val="006860C7"/>
    <w:rsid w:val="00696D4E"/>
    <w:rsid w:val="006A501C"/>
    <w:rsid w:val="006A6196"/>
    <w:rsid w:val="006A6D87"/>
    <w:rsid w:val="006B1A6C"/>
    <w:rsid w:val="006C7646"/>
    <w:rsid w:val="006E2603"/>
    <w:rsid w:val="006E32B4"/>
    <w:rsid w:val="00705401"/>
    <w:rsid w:val="0071745F"/>
    <w:rsid w:val="00725237"/>
    <w:rsid w:val="00737070"/>
    <w:rsid w:val="00743AFE"/>
    <w:rsid w:val="0075463A"/>
    <w:rsid w:val="007664A9"/>
    <w:rsid w:val="0078303C"/>
    <w:rsid w:val="00794BAC"/>
    <w:rsid w:val="0079633A"/>
    <w:rsid w:val="007A7E19"/>
    <w:rsid w:val="007B6FFC"/>
    <w:rsid w:val="007C1B22"/>
    <w:rsid w:val="007E05BC"/>
    <w:rsid w:val="007F24C5"/>
    <w:rsid w:val="007F4C2C"/>
    <w:rsid w:val="00832BCC"/>
    <w:rsid w:val="0083655C"/>
    <w:rsid w:val="0084218B"/>
    <w:rsid w:val="00867400"/>
    <w:rsid w:val="0087181F"/>
    <w:rsid w:val="00872C7D"/>
    <w:rsid w:val="008829A3"/>
    <w:rsid w:val="00883421"/>
    <w:rsid w:val="00883AB4"/>
    <w:rsid w:val="00886630"/>
    <w:rsid w:val="008A262A"/>
    <w:rsid w:val="008A59ED"/>
    <w:rsid w:val="008B26C6"/>
    <w:rsid w:val="008D420D"/>
    <w:rsid w:val="008F4C82"/>
    <w:rsid w:val="009032A5"/>
    <w:rsid w:val="00907F88"/>
    <w:rsid w:val="009153D8"/>
    <w:rsid w:val="00920C8C"/>
    <w:rsid w:val="0092444B"/>
    <w:rsid w:val="00951FD7"/>
    <w:rsid w:val="009521CC"/>
    <w:rsid w:val="00967604"/>
    <w:rsid w:val="009758B4"/>
    <w:rsid w:val="009A7F62"/>
    <w:rsid w:val="009B24F8"/>
    <w:rsid w:val="009C0BCE"/>
    <w:rsid w:val="009C773E"/>
    <w:rsid w:val="009E0A8D"/>
    <w:rsid w:val="009E1C3B"/>
    <w:rsid w:val="009F1539"/>
    <w:rsid w:val="009F4BBF"/>
    <w:rsid w:val="00A051D5"/>
    <w:rsid w:val="00A20EAA"/>
    <w:rsid w:val="00A264B5"/>
    <w:rsid w:val="00A434DF"/>
    <w:rsid w:val="00A65A75"/>
    <w:rsid w:val="00A65D48"/>
    <w:rsid w:val="00A8354B"/>
    <w:rsid w:val="00A8594C"/>
    <w:rsid w:val="00A87033"/>
    <w:rsid w:val="00AA79FC"/>
    <w:rsid w:val="00AB1FD1"/>
    <w:rsid w:val="00AB2534"/>
    <w:rsid w:val="00AC28EB"/>
    <w:rsid w:val="00AD60AB"/>
    <w:rsid w:val="00AE51C2"/>
    <w:rsid w:val="00B059B0"/>
    <w:rsid w:val="00B352FD"/>
    <w:rsid w:val="00B539DF"/>
    <w:rsid w:val="00B549F7"/>
    <w:rsid w:val="00B61EBA"/>
    <w:rsid w:val="00B96250"/>
    <w:rsid w:val="00BA1FFA"/>
    <w:rsid w:val="00BA57F0"/>
    <w:rsid w:val="00BB3638"/>
    <w:rsid w:val="00BB755B"/>
    <w:rsid w:val="00BD3932"/>
    <w:rsid w:val="00BD3D25"/>
    <w:rsid w:val="00BD5D0C"/>
    <w:rsid w:val="00C04BCE"/>
    <w:rsid w:val="00C05D09"/>
    <w:rsid w:val="00C2277F"/>
    <w:rsid w:val="00C263BA"/>
    <w:rsid w:val="00C32538"/>
    <w:rsid w:val="00C34BF9"/>
    <w:rsid w:val="00C40A34"/>
    <w:rsid w:val="00C54289"/>
    <w:rsid w:val="00C70F29"/>
    <w:rsid w:val="00C73C5B"/>
    <w:rsid w:val="00C82175"/>
    <w:rsid w:val="00C91F0E"/>
    <w:rsid w:val="00CA32FD"/>
    <w:rsid w:val="00CB055E"/>
    <w:rsid w:val="00CB41E1"/>
    <w:rsid w:val="00CB5034"/>
    <w:rsid w:val="00CC0C8A"/>
    <w:rsid w:val="00CC4170"/>
    <w:rsid w:val="00D07CBF"/>
    <w:rsid w:val="00D1726A"/>
    <w:rsid w:val="00D53F31"/>
    <w:rsid w:val="00D60314"/>
    <w:rsid w:val="00D609AF"/>
    <w:rsid w:val="00D623FE"/>
    <w:rsid w:val="00D71D99"/>
    <w:rsid w:val="00D76676"/>
    <w:rsid w:val="00DB77F1"/>
    <w:rsid w:val="00DC105C"/>
    <w:rsid w:val="00DD099D"/>
    <w:rsid w:val="00DD6F59"/>
    <w:rsid w:val="00DE616C"/>
    <w:rsid w:val="00DF4326"/>
    <w:rsid w:val="00E116BE"/>
    <w:rsid w:val="00E64CDE"/>
    <w:rsid w:val="00E67386"/>
    <w:rsid w:val="00E752B2"/>
    <w:rsid w:val="00E80BFE"/>
    <w:rsid w:val="00E82876"/>
    <w:rsid w:val="00E9306F"/>
    <w:rsid w:val="00E9653B"/>
    <w:rsid w:val="00EB04F4"/>
    <w:rsid w:val="00EB23A9"/>
    <w:rsid w:val="00EB6FD4"/>
    <w:rsid w:val="00EE570C"/>
    <w:rsid w:val="00F10FB0"/>
    <w:rsid w:val="00F11D75"/>
    <w:rsid w:val="00F31159"/>
    <w:rsid w:val="00F36CE1"/>
    <w:rsid w:val="00F43C5F"/>
    <w:rsid w:val="00F50347"/>
    <w:rsid w:val="00F50F94"/>
    <w:rsid w:val="00F64CE7"/>
    <w:rsid w:val="00F65F3F"/>
    <w:rsid w:val="00FA2662"/>
    <w:rsid w:val="00FA75F3"/>
    <w:rsid w:val="00FB3DBE"/>
    <w:rsid w:val="00FB581D"/>
    <w:rsid w:val="00FC4EA9"/>
    <w:rsid w:val="00FD2400"/>
    <w:rsid w:val="00FD28B6"/>
    <w:rsid w:val="00FE22F5"/>
    <w:rsid w:val="00FF7AF4"/>
    <w:rsid w:val="044D67A6"/>
    <w:rsid w:val="05180F18"/>
    <w:rsid w:val="063C543D"/>
    <w:rsid w:val="0833F839"/>
    <w:rsid w:val="0963AC65"/>
    <w:rsid w:val="0FAA9137"/>
    <w:rsid w:val="12A03BC4"/>
    <w:rsid w:val="12F4A610"/>
    <w:rsid w:val="13AE4201"/>
    <w:rsid w:val="1ACECEA4"/>
    <w:rsid w:val="1CDB4C05"/>
    <w:rsid w:val="1D77B962"/>
    <w:rsid w:val="1E940FFD"/>
    <w:rsid w:val="450C1D17"/>
    <w:rsid w:val="45509BC2"/>
    <w:rsid w:val="467366E3"/>
    <w:rsid w:val="4A753006"/>
    <w:rsid w:val="4CAC9C7C"/>
    <w:rsid w:val="4CC10E6C"/>
    <w:rsid w:val="5C2F3BE6"/>
    <w:rsid w:val="5FD083D6"/>
    <w:rsid w:val="60B48D83"/>
    <w:rsid w:val="667BD659"/>
    <w:rsid w:val="684002FD"/>
    <w:rsid w:val="69C89A7A"/>
    <w:rsid w:val="6EE8D03B"/>
    <w:rsid w:val="71B876B1"/>
    <w:rsid w:val="722DD28A"/>
    <w:rsid w:val="7FA1D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151DD"/>
  <w15:chartTrackingRefBased/>
  <w15:docId w15:val="{692C74D9-7830-45F4-8F82-50CEC453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uiPriority="2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51FD7"/>
    <w:pPr>
      <w:spacing w:before="360" w:after="60"/>
      <w:contextualSpacing/>
      <w:outlineLvl w:val="0"/>
    </w:pPr>
    <w:rPr>
      <w:rFonts w:ascii="Century Gothic" w:hAnsi="Century Gothic"/>
      <w:b/>
      <w:bCs/>
      <w:color w:val="935309"/>
      <w:lang w:eastAsia="ja-JP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166B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B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44EE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44EE6"/>
    <w:rPr>
      <w:rFonts w:ascii="Segoe UI" w:hAnsi="Segoe UI" w:cs="Segoe UI"/>
      <w:sz w:val="18"/>
      <w:szCs w:val="18"/>
    </w:rPr>
  </w:style>
  <w:style w:type="character" w:styleId="Hyperlink">
    <w:name w:val="Hyperlink"/>
    <w:rsid w:val="00B61E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61EBA"/>
    <w:rPr>
      <w:color w:val="605E5C"/>
      <w:shd w:val="clear" w:color="auto" w:fill="E1DFDD"/>
    </w:rPr>
  </w:style>
  <w:style w:type="character" w:styleId="Heading1Char" w:customStyle="1">
    <w:name w:val="Heading 1 Char"/>
    <w:link w:val="Heading1"/>
    <w:uiPriority w:val="9"/>
    <w:rsid w:val="00951FD7"/>
    <w:rPr>
      <w:rFonts w:ascii="Century Gothic" w:hAnsi="Century Gothic"/>
      <w:b/>
      <w:bCs/>
      <w:color w:val="935309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"/>
    <w:qFormat/>
    <w:rsid w:val="00951FD7"/>
    <w:pPr>
      <w:pBdr>
        <w:bottom w:val="single" w:color="DC7D0E" w:sz="4" w:space="1"/>
      </w:pBdr>
      <w:spacing w:before="40" w:after="40"/>
      <w:jc w:val="right"/>
    </w:pPr>
    <w:rPr>
      <w:rFonts w:ascii="Century Gothic" w:hAnsi="Century Gothic"/>
      <w:b/>
      <w:bCs/>
      <w:color w:val="935309"/>
      <w:sz w:val="32"/>
      <w:szCs w:val="32"/>
      <w:lang w:eastAsia="ja-JP"/>
    </w:rPr>
  </w:style>
  <w:style w:type="character" w:styleId="TitleChar" w:customStyle="1">
    <w:name w:val="Title Char"/>
    <w:link w:val="Title"/>
    <w:uiPriority w:val="1"/>
    <w:rsid w:val="00951FD7"/>
    <w:rPr>
      <w:rFonts w:ascii="Century Gothic" w:hAnsi="Century Gothic"/>
      <w:b/>
      <w:bCs/>
      <w:color w:val="935309"/>
      <w:sz w:val="32"/>
      <w:szCs w:val="32"/>
      <w:lang w:eastAsia="ja-JP"/>
    </w:rPr>
  </w:style>
  <w:style w:type="table" w:styleId="ListTable6Colorful-Accent1">
    <w:name w:val="List Table 6 Colorful Accent 1"/>
    <w:basedOn w:val="TableNormal"/>
    <w:uiPriority w:val="51"/>
    <w:rsid w:val="00951FD7"/>
    <w:pPr>
      <w:spacing w:before="40" w:after="40"/>
    </w:pPr>
    <w:rPr>
      <w:rFonts w:ascii="Century Gothic" w:hAnsi="Century Gothic"/>
      <w:color w:val="536142"/>
      <w:sz w:val="22"/>
      <w:szCs w:val="22"/>
      <w:lang w:eastAsia="ja-JP"/>
    </w:rPr>
    <w:tblPr>
      <w:tblStyleRowBandSize w:val="1"/>
      <w:tblStyleColBandSize w:val="1"/>
      <w:tblBorders>
        <w:top w:val="single" w:color="A5B592" w:sz="4" w:space="0"/>
        <w:bottom w:val="single" w:color="A5B592" w:sz="4" w:space="0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color="A5B592" w:sz="4" w:space="0"/>
        </w:tcBorders>
      </w:tcPr>
    </w:tblStylePr>
    <w:tblStylePr w:type="lastRow">
      <w:rPr>
        <w:b/>
        <w:bCs/>
      </w:rPr>
      <w:tblPr/>
      <w:tcPr>
        <w:tcBorders>
          <w:top w:val="double" w:color="A5B59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paragraph" w:styleId="Subtitle">
    <w:name w:val="Subtitle"/>
    <w:basedOn w:val="Normal"/>
    <w:link w:val="SubtitleChar"/>
    <w:uiPriority w:val="2"/>
    <w:qFormat/>
    <w:rsid w:val="00951FD7"/>
    <w:pPr>
      <w:numPr>
        <w:ilvl w:val="1"/>
      </w:numPr>
      <w:spacing w:before="40" w:after="40"/>
      <w:jc w:val="right"/>
    </w:pPr>
    <w:rPr>
      <w:rFonts w:ascii="Century Gothic" w:hAnsi="Century Gothic"/>
      <w:sz w:val="22"/>
      <w:szCs w:val="22"/>
      <w:lang w:eastAsia="ja-JP"/>
    </w:rPr>
  </w:style>
  <w:style w:type="character" w:styleId="SubtitleChar" w:customStyle="1">
    <w:name w:val="Subtitle Char"/>
    <w:link w:val="Subtitle"/>
    <w:uiPriority w:val="2"/>
    <w:rsid w:val="00951FD7"/>
    <w:rPr>
      <w:rFonts w:ascii="Century Gothic" w:hAnsi="Century Gothic"/>
      <w:sz w:val="22"/>
      <w:szCs w:val="22"/>
      <w:lang w:eastAsia="ja-JP"/>
    </w:rPr>
  </w:style>
  <w:style w:type="paragraph" w:styleId="paragraph" w:customStyle="1">
    <w:name w:val="paragraph"/>
    <w:basedOn w:val="Normal"/>
    <w:rsid w:val="00261BFC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261BFC"/>
  </w:style>
  <w:style w:type="character" w:styleId="eop" w:customStyle="1">
    <w:name w:val="eop"/>
    <w:basedOn w:val="DefaultParagraphFont"/>
    <w:rsid w:val="00261BFC"/>
  </w:style>
  <w:style w:type="character" w:styleId="tabchar" w:customStyle="1">
    <w:name w:val="tabchar"/>
    <w:basedOn w:val="DefaultParagraphFont"/>
    <w:rsid w:val="0026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emberservices@georgia811.com" TargetMode="External" Id="rId13" /><Relationship Type="http://schemas.openxmlformats.org/officeDocument/2006/relationships/hyperlink" Target="mailto:wfm@georgia811.com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tel:1800-252-4555" TargetMode="External" Id="rId12" /><Relationship Type="http://schemas.openxmlformats.org/officeDocument/2006/relationships/hyperlink" Target="mailto:lcrenshaw@georgia811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tanderson@georgia811.com" TargetMode="External" Id="rId16" /><Relationship Type="http://schemas.openxmlformats.org/officeDocument/2006/relationships/hyperlink" Target="https://erequest.ga811.com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customXml" Target="../customXml/item5.xml" Id="rId5" /><Relationship Type="http://schemas.openxmlformats.org/officeDocument/2006/relationships/hyperlink" Target="mailto:escalations@georgia811.com" TargetMode="External" Id="rId15" /><Relationship Type="http://schemas.openxmlformats.org/officeDocument/2006/relationships/endnotes" Target="endnotes.xml" Id="rId10" /><Relationship Type="http://schemas.openxmlformats.org/officeDocument/2006/relationships/hyperlink" Target="https://psc.ga.gov/utilities/natural-gas/list-of-certified-marketers-and-contact-information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helpdesk@georgia811.com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6E9076FBC142AA00D9ADC61B1B3F" ma:contentTypeVersion="14" ma:contentTypeDescription="Create a new document." ma:contentTypeScope="" ma:versionID="212fb2d01f5dd90dfc809f99dc8bb956">
  <xsd:schema xmlns:xsd="http://www.w3.org/2001/XMLSchema" xmlns:xs="http://www.w3.org/2001/XMLSchema" xmlns:p="http://schemas.microsoft.com/office/2006/metadata/properties" xmlns:ns2="5451765e-1c03-48d7-a121-03abb71744a2" xmlns:ns3="53f23e93-398c-461b-8574-2640a5b407c7" targetNamespace="http://schemas.microsoft.com/office/2006/metadata/properties" ma:root="true" ma:fieldsID="a06cb32ba89a08bc6313d457c241bc10" ns2:_="" ns3:_="">
    <xsd:import namespace="5451765e-1c03-48d7-a121-03abb71744a2"/>
    <xsd:import namespace="53f23e93-398c-461b-8574-2640a5b40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765e-1c03-48d7-a121-03abb717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23610ba-a78b-4e99-bf9b-c35c58de8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3e93-398c-461b-8574-2640a5b40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1e1b1cd-a9e4-4f6d-b066-707cb43dc136}" ma:internalName="TaxCatchAll" ma:showField="CatchAllData" ma:web="53f23e93-398c-461b-8574-2640a5b40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1765e-1c03-48d7-a121-03abb71744a2">
      <Terms xmlns="http://schemas.microsoft.com/office/infopath/2007/PartnerControls"/>
    </lcf76f155ced4ddcb4097134ff3c332f>
    <TaxCatchAll xmlns="53f23e93-398c-461b-8574-2640a5b407c7" xsi:nil="true"/>
    <SharedWithUsers xmlns="53f23e93-398c-461b-8574-2640a5b407c7">
      <UserInfo>
        <DisplayName>Jennifer McIntyre</DisplayName>
        <AccountId>111</AccountId>
        <AccountType/>
      </UserInfo>
      <UserInfo>
        <DisplayName>Piper Harvey</DisplayName>
        <AccountId>23</AccountId>
        <AccountType/>
      </UserInfo>
      <UserInfo>
        <DisplayName>Shannon Palmiter</DisplayName>
        <AccountId>20</AccountId>
        <AccountType/>
      </UserInfo>
      <UserInfo>
        <DisplayName>Scott Blair</DisplayName>
        <AccountId>12</AccountId>
        <AccountType/>
      </UserInfo>
      <UserInfo>
        <DisplayName>Jessica Baker</DisplayName>
        <AccountId>13</AccountId>
        <AccountType/>
      </UserInfo>
      <UserInfo>
        <DisplayName>Dawn Askey</DisplayName>
        <AccountId>18</AccountId>
        <AccountType/>
      </UserInfo>
      <UserInfo>
        <DisplayName>Melinda Butler</DisplayName>
        <AccountId>16</AccountId>
        <AccountType/>
      </UserInfo>
      <UserInfo>
        <DisplayName>Chekeya Diggs</DisplayName>
        <AccountId>66</AccountId>
        <AccountType/>
      </UserInfo>
      <UserInfo>
        <DisplayName>Tieahs Anderson</DisplayName>
        <AccountId>31</AccountId>
        <AccountType/>
      </UserInfo>
      <UserInfo>
        <DisplayName>Sheneika Hinesman</DisplayName>
        <AccountId>123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6F494-26DB-4C4B-9D34-EB1A5DC5CE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6D5050-E4F5-4DFE-B384-640665502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765e-1c03-48d7-a121-03abb71744a2"/>
    <ds:schemaRef ds:uri="53f23e93-398c-461b-8574-2640a5b40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0F4E6-D4D8-4D72-9611-3FC4A476EEDE}">
  <ds:schemaRefs>
    <ds:schemaRef ds:uri="http://schemas.openxmlformats.org/package/2006/metadata/core-properties"/>
    <ds:schemaRef ds:uri="53f23e93-398c-461b-8574-2640a5b407c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5451765e-1c03-48d7-a121-03abb71744a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6C66F4-0C9C-4E71-9DF3-0E8D44459E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3CCBD1-BB31-4378-BCDC-6D3A7A0D87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Georgia 811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UPC</dc:creator>
  <keywords/>
  <dc:description/>
  <lastModifiedBy>Jessica Baker</lastModifiedBy>
  <revision>14</revision>
  <lastPrinted>2018-04-12T19:03:00.0000000Z</lastPrinted>
  <dcterms:created xsi:type="dcterms:W3CDTF">2025-06-26T19:18:00.0000000Z</dcterms:created>
  <dcterms:modified xsi:type="dcterms:W3CDTF">2025-08-26T16:30:41.4989377Z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0x010100D84B6E9076FBC142AA00D9ADC61B1B3F</vt:lpwstr>
  </property>
  <property fmtid="{D5CDD505-2E9C-101B-9397-08002B2CF9AE}" pid="3" name="display_urn:schemas-microsoft-com:office:office#SharedWithUsers">
    <vt:lpwstr>Jennifer McIntyre;Piper Harvey;Shannon Palmiter;Scott Blair;Jessica Baker;Dawn Askey;Melinda Butler;Chekeya Diggs;Tieahs Anderson;Sheneika Hinesman</vt:lpwstr>
  </property>
  <property fmtid="{D5CDD505-2E9C-101B-9397-08002B2CF9AE}" pid="4" name="SharedWithUsers">
    <vt:lpwstr>111;#Jennifer McIntyre;#23;#Piper Harvey;#20;#Shannon Palmiter;#12;#Scott Blair;#13;#Jessica Baker;#18;#Dawn Askey;#16;#Melinda Butler;#66;#Chekeya Diggs;#31;#Tieahs Anderson;#123;#Sheneika Hinesman</vt:lpwstr>
  </property>
  <property fmtid="{D5CDD505-2E9C-101B-9397-08002B2CF9AE}" pid="5" name="MediaServiceImageTags">
    <vt:lpwstr/>
  </property>
</Properties>
</file>